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91" w:rsidRDefault="00572891" w:rsidP="00572891">
      <w:pPr>
        <w:pStyle w:val="ConsPlusNonformat"/>
        <w:widowControl/>
        <w:jc w:val="center"/>
        <w:rPr>
          <w:rFonts w:ascii="Times New Roman" w:hAnsi="Times New Roman" w:cs="Times New Roman"/>
          <w:b/>
          <w:sz w:val="16"/>
          <w:szCs w:val="16"/>
        </w:rPr>
      </w:pPr>
      <w:r>
        <w:rPr>
          <w:rFonts w:ascii="Times New Roman" w:hAnsi="Times New Roman" w:cs="Times New Roman"/>
          <w:b/>
          <w:sz w:val="16"/>
          <w:szCs w:val="16"/>
        </w:rPr>
        <w:t>ДОГОВОР № _</w:t>
      </w:r>
    </w:p>
    <w:p w:rsidR="00572891" w:rsidRDefault="00572891" w:rsidP="00572891">
      <w:pPr>
        <w:pStyle w:val="ConsPlusNonformat"/>
        <w:widowControl/>
        <w:jc w:val="center"/>
        <w:rPr>
          <w:rFonts w:ascii="Times New Roman" w:hAnsi="Times New Roman" w:cs="Times New Roman"/>
          <w:i/>
          <w:sz w:val="16"/>
          <w:szCs w:val="16"/>
        </w:rPr>
      </w:pPr>
      <w:r>
        <w:rPr>
          <w:rFonts w:ascii="Times New Roman" w:hAnsi="Times New Roman" w:cs="Times New Roman"/>
          <w:i/>
          <w:sz w:val="16"/>
          <w:szCs w:val="16"/>
        </w:rPr>
        <w:t>на управление долей общего имущества в многоквартирном доме</w:t>
      </w:r>
    </w:p>
    <w:p w:rsidR="00572891" w:rsidRDefault="00572891" w:rsidP="00572891">
      <w:pPr>
        <w:pStyle w:val="ConsPlusNonformat"/>
        <w:widowControl/>
        <w:jc w:val="both"/>
        <w:rPr>
          <w:rFonts w:ascii="Times New Roman" w:hAnsi="Times New Roman" w:cs="Times New Roman"/>
          <w:sz w:val="16"/>
          <w:szCs w:val="16"/>
        </w:rPr>
      </w:pPr>
    </w:p>
    <w:p w:rsidR="00572891" w:rsidRDefault="00572891" w:rsidP="00572891">
      <w:pPr>
        <w:pStyle w:val="ConsPlusNonformat"/>
        <w:widowControl/>
        <w:tabs>
          <w:tab w:val="left" w:pos="7380"/>
        </w:tabs>
        <w:jc w:val="both"/>
        <w:rPr>
          <w:rFonts w:ascii="Times New Roman" w:hAnsi="Times New Roman" w:cs="Times New Roman"/>
          <w:sz w:val="16"/>
          <w:szCs w:val="16"/>
        </w:rPr>
      </w:pPr>
      <w:r>
        <w:rPr>
          <w:rFonts w:ascii="Times New Roman" w:hAnsi="Times New Roman" w:cs="Times New Roman"/>
          <w:sz w:val="16"/>
          <w:szCs w:val="16"/>
        </w:rPr>
        <w:t xml:space="preserve">г. </w:t>
      </w:r>
      <w:r w:rsidR="008B61F9">
        <w:rPr>
          <w:rFonts w:ascii="Times New Roman" w:hAnsi="Times New Roman" w:cs="Times New Roman"/>
          <w:sz w:val="16"/>
          <w:szCs w:val="16"/>
        </w:rPr>
        <w:t>Снеж</w:t>
      </w:r>
      <w:r>
        <w:rPr>
          <w:rFonts w:ascii="Times New Roman" w:hAnsi="Times New Roman" w:cs="Times New Roman"/>
          <w:sz w:val="16"/>
          <w:szCs w:val="16"/>
        </w:rPr>
        <w:t xml:space="preserve">инск </w:t>
      </w:r>
      <w:r>
        <w:rPr>
          <w:rFonts w:ascii="Times New Roman" w:hAnsi="Times New Roman" w:cs="Times New Roman"/>
          <w:sz w:val="16"/>
          <w:szCs w:val="16"/>
        </w:rPr>
        <w:tab/>
        <w:t>"___" ______________ 20_</w:t>
      </w:r>
      <w:r w:rsidRPr="00F21AB1">
        <w:rPr>
          <w:rFonts w:ascii="Times New Roman" w:hAnsi="Times New Roman" w:cs="Times New Roman"/>
          <w:sz w:val="16"/>
          <w:szCs w:val="16"/>
        </w:rPr>
        <w:t>___</w:t>
      </w:r>
      <w:r>
        <w:rPr>
          <w:rFonts w:ascii="Times New Roman" w:hAnsi="Times New Roman" w:cs="Times New Roman"/>
          <w:sz w:val="16"/>
          <w:szCs w:val="16"/>
        </w:rPr>
        <w:t>_ г.</w:t>
      </w:r>
    </w:p>
    <w:p w:rsidR="00572891" w:rsidRDefault="00572891" w:rsidP="00572891">
      <w:pPr>
        <w:pStyle w:val="ConsPlusNonformat"/>
        <w:widowControl/>
        <w:jc w:val="both"/>
        <w:rPr>
          <w:rFonts w:ascii="Times New Roman" w:hAnsi="Times New Roman" w:cs="Times New Roman"/>
          <w:sz w:val="16"/>
          <w:szCs w:val="16"/>
        </w:rPr>
      </w:pPr>
    </w:p>
    <w:p w:rsidR="0061747F" w:rsidRDefault="00572891" w:rsidP="00572891">
      <w:pPr>
        <w:pStyle w:val="ConsPlusNonformat"/>
        <w:widowControl/>
        <w:jc w:val="both"/>
        <w:rPr>
          <w:rFonts w:ascii="Times New Roman" w:hAnsi="Times New Roman" w:cs="Times New Roman"/>
          <w:sz w:val="16"/>
          <w:szCs w:val="16"/>
        </w:rPr>
      </w:pPr>
      <w:r>
        <w:rPr>
          <w:rFonts w:ascii="Times New Roman" w:hAnsi="Times New Roman" w:cs="Times New Roman"/>
          <w:b/>
          <w:sz w:val="16"/>
          <w:szCs w:val="16"/>
        </w:rPr>
        <w:t>Общество с ограниченной ответственность «</w:t>
      </w:r>
      <w:r w:rsidR="00F21AB1">
        <w:rPr>
          <w:rFonts w:ascii="Times New Roman" w:hAnsi="Times New Roman" w:cs="Times New Roman"/>
          <w:b/>
          <w:sz w:val="16"/>
          <w:szCs w:val="16"/>
        </w:rPr>
        <w:t>Свой дом</w:t>
      </w:r>
      <w:r>
        <w:rPr>
          <w:rFonts w:ascii="Times New Roman" w:hAnsi="Times New Roman" w:cs="Times New Roman"/>
          <w:sz w:val="16"/>
          <w:szCs w:val="16"/>
        </w:rPr>
        <w:t xml:space="preserve">», именуемое  в дальнейшем </w:t>
      </w:r>
      <w:r>
        <w:rPr>
          <w:rFonts w:ascii="Times New Roman" w:hAnsi="Times New Roman" w:cs="Times New Roman"/>
          <w:b/>
          <w:sz w:val="16"/>
          <w:szCs w:val="16"/>
        </w:rPr>
        <w:t xml:space="preserve">"Управляющая </w:t>
      </w:r>
      <w:r w:rsidR="00F21AB1">
        <w:rPr>
          <w:rFonts w:ascii="Times New Roman" w:hAnsi="Times New Roman" w:cs="Times New Roman"/>
          <w:b/>
          <w:sz w:val="16"/>
          <w:szCs w:val="16"/>
        </w:rPr>
        <w:t>организация</w:t>
      </w:r>
      <w:r>
        <w:rPr>
          <w:rFonts w:ascii="Times New Roman" w:hAnsi="Times New Roman" w:cs="Times New Roman"/>
          <w:b/>
          <w:sz w:val="16"/>
          <w:szCs w:val="16"/>
        </w:rPr>
        <w:t>"</w:t>
      </w:r>
      <w:r>
        <w:rPr>
          <w:rFonts w:ascii="Times New Roman" w:hAnsi="Times New Roman" w:cs="Times New Roman"/>
          <w:sz w:val="16"/>
          <w:szCs w:val="16"/>
        </w:rPr>
        <w:t>, в лице</w:t>
      </w:r>
      <w:r w:rsidR="003A50BC">
        <w:rPr>
          <w:rFonts w:ascii="Times New Roman" w:hAnsi="Times New Roman" w:cs="Times New Roman"/>
          <w:sz w:val="16"/>
          <w:szCs w:val="16"/>
        </w:rPr>
        <w:t xml:space="preserve"> директора </w:t>
      </w:r>
      <w:r>
        <w:rPr>
          <w:rFonts w:ascii="Times New Roman" w:hAnsi="Times New Roman" w:cs="Times New Roman"/>
          <w:sz w:val="16"/>
          <w:szCs w:val="16"/>
        </w:rPr>
        <w:t xml:space="preserve"> </w:t>
      </w:r>
      <w:r w:rsidR="006C5098">
        <w:rPr>
          <w:rFonts w:ascii="Times New Roman" w:hAnsi="Times New Roman" w:cs="Times New Roman"/>
          <w:sz w:val="16"/>
          <w:szCs w:val="16"/>
        </w:rPr>
        <w:t>Вагановой Екатерины Анатольевны</w:t>
      </w:r>
      <w:r>
        <w:rPr>
          <w:rFonts w:ascii="Times New Roman" w:hAnsi="Times New Roman" w:cs="Times New Roman"/>
          <w:sz w:val="16"/>
          <w:szCs w:val="16"/>
        </w:rPr>
        <w:t>, действующ</w:t>
      </w:r>
      <w:r w:rsidR="00D36B23">
        <w:rPr>
          <w:rFonts w:ascii="Times New Roman" w:hAnsi="Times New Roman" w:cs="Times New Roman"/>
          <w:sz w:val="16"/>
          <w:szCs w:val="16"/>
        </w:rPr>
        <w:t>ая</w:t>
      </w:r>
      <w:r>
        <w:rPr>
          <w:rFonts w:ascii="Times New Roman" w:hAnsi="Times New Roman" w:cs="Times New Roman"/>
          <w:sz w:val="16"/>
          <w:szCs w:val="16"/>
        </w:rPr>
        <w:t xml:space="preserve"> на основании Устава, и собственник  жилого (нежилого)  помещения  №______________ _</w:t>
      </w:r>
    </w:p>
    <w:p w:rsidR="00572891" w:rsidRDefault="007240F0" w:rsidP="00572891">
      <w:pPr>
        <w:pStyle w:val="ConsPlusNonformat"/>
        <w:widowControl/>
        <w:jc w:val="both"/>
        <w:rPr>
          <w:rFonts w:ascii="Times New Roman" w:hAnsi="Times New Roman" w:cs="Times New Roman"/>
          <w:sz w:val="16"/>
          <w:szCs w:val="16"/>
        </w:rPr>
      </w:pPr>
      <w:r>
        <w:rPr>
          <w:rFonts w:ascii="Times New Roman" w:hAnsi="Times New Roman" w:cs="Times New Roman"/>
          <w:b/>
          <w:sz w:val="16"/>
          <w:szCs w:val="16"/>
        </w:rPr>
        <w:t xml:space="preserve"> </w:t>
      </w:r>
      <w:r w:rsidR="0061747F">
        <w:rPr>
          <w:rFonts w:ascii="Times New Roman" w:hAnsi="Times New Roman" w:cs="Times New Roman"/>
          <w:sz w:val="16"/>
          <w:szCs w:val="16"/>
        </w:rPr>
        <w:t>(акт приема-передачи от __________________________)</w:t>
      </w:r>
      <w:r w:rsidR="007B66A5">
        <w:rPr>
          <w:rFonts w:ascii="Times New Roman" w:hAnsi="Times New Roman" w:cs="Times New Roman"/>
          <w:sz w:val="16"/>
          <w:szCs w:val="16"/>
        </w:rPr>
        <w:t xml:space="preserve">, </w:t>
      </w:r>
      <w:r w:rsidR="00572891">
        <w:rPr>
          <w:rFonts w:ascii="Times New Roman" w:hAnsi="Times New Roman" w:cs="Times New Roman"/>
          <w:sz w:val="16"/>
          <w:szCs w:val="16"/>
        </w:rPr>
        <w:t>именуем</w:t>
      </w:r>
      <w:r w:rsidR="00D36B23">
        <w:rPr>
          <w:rFonts w:ascii="Times New Roman" w:hAnsi="Times New Roman" w:cs="Times New Roman"/>
          <w:sz w:val="16"/>
          <w:szCs w:val="16"/>
        </w:rPr>
        <w:t>ые</w:t>
      </w:r>
      <w:r w:rsidR="00572891">
        <w:rPr>
          <w:rFonts w:ascii="Times New Roman" w:hAnsi="Times New Roman" w:cs="Times New Roman"/>
          <w:sz w:val="16"/>
          <w:szCs w:val="16"/>
        </w:rPr>
        <w:t xml:space="preserve">  в дальнейшем  совместно  </w:t>
      </w:r>
      <w:r w:rsidR="00F6792B">
        <w:rPr>
          <w:rFonts w:ascii="Times New Roman" w:hAnsi="Times New Roman" w:cs="Times New Roman"/>
          <w:sz w:val="16"/>
          <w:szCs w:val="16"/>
        </w:rPr>
        <w:t>«</w:t>
      </w:r>
      <w:r w:rsidR="00F6792B">
        <w:rPr>
          <w:rFonts w:ascii="Times New Roman" w:hAnsi="Times New Roman" w:cs="Times New Roman"/>
          <w:b/>
          <w:sz w:val="16"/>
          <w:szCs w:val="16"/>
        </w:rPr>
        <w:t>Стороны</w:t>
      </w:r>
      <w:r w:rsidR="00F6792B">
        <w:rPr>
          <w:rFonts w:ascii="Times New Roman" w:hAnsi="Times New Roman" w:cs="Times New Roman"/>
          <w:sz w:val="16"/>
          <w:szCs w:val="16"/>
        </w:rPr>
        <w:t xml:space="preserve">», заключили настоящий Договор об управлении долей общего имущества в многоквартирном жилом </w:t>
      </w:r>
      <w:r w:rsidR="00F6792B" w:rsidRPr="0050690A">
        <w:rPr>
          <w:rFonts w:ascii="Times New Roman" w:hAnsi="Times New Roman" w:cs="Times New Roman"/>
          <w:b/>
          <w:sz w:val="16"/>
          <w:szCs w:val="16"/>
        </w:rPr>
        <w:t>доме</w:t>
      </w:r>
      <w:r w:rsidR="00F6792B">
        <w:rPr>
          <w:rFonts w:ascii="Times New Roman" w:hAnsi="Times New Roman" w:cs="Times New Roman"/>
          <w:b/>
          <w:sz w:val="16"/>
          <w:szCs w:val="16"/>
        </w:rPr>
        <w:t xml:space="preserve"> № </w:t>
      </w:r>
      <w:r w:rsidR="00BE3AE4">
        <w:rPr>
          <w:rFonts w:ascii="Times New Roman" w:hAnsi="Times New Roman" w:cs="Times New Roman"/>
          <w:b/>
          <w:sz w:val="16"/>
          <w:szCs w:val="16"/>
        </w:rPr>
        <w:t>27</w:t>
      </w:r>
      <w:r w:rsidR="00334D37">
        <w:rPr>
          <w:rFonts w:ascii="Times New Roman" w:hAnsi="Times New Roman" w:cs="Times New Roman"/>
          <w:b/>
          <w:sz w:val="16"/>
          <w:szCs w:val="16"/>
        </w:rPr>
        <w:t xml:space="preserve"> </w:t>
      </w:r>
      <w:r w:rsidR="00F6792B" w:rsidRPr="0050690A">
        <w:rPr>
          <w:rFonts w:ascii="Times New Roman" w:hAnsi="Times New Roman" w:cs="Times New Roman"/>
          <w:b/>
          <w:sz w:val="16"/>
          <w:szCs w:val="16"/>
        </w:rPr>
        <w:t>по ул</w:t>
      </w:r>
      <w:r w:rsidR="00F6792B">
        <w:rPr>
          <w:rFonts w:ascii="Times New Roman" w:hAnsi="Times New Roman" w:cs="Times New Roman"/>
          <w:b/>
          <w:sz w:val="16"/>
          <w:szCs w:val="16"/>
        </w:rPr>
        <w:t>. Чкаловская.</w:t>
      </w:r>
    </w:p>
    <w:p w:rsidR="00572891" w:rsidRDefault="00572891" w:rsidP="00572891">
      <w:pPr>
        <w:autoSpaceDE w:val="0"/>
        <w:autoSpaceDN w:val="0"/>
        <w:adjustRightInd w:val="0"/>
        <w:jc w:val="both"/>
        <w:outlineLvl w:val="1"/>
        <w:rPr>
          <w:b/>
          <w:sz w:val="16"/>
          <w:szCs w:val="16"/>
        </w:rPr>
      </w:pPr>
      <w:r>
        <w:rPr>
          <w:b/>
          <w:sz w:val="16"/>
          <w:szCs w:val="16"/>
        </w:rPr>
        <w:t>1. Общие положения</w:t>
      </w:r>
    </w:p>
    <w:p w:rsidR="00572891" w:rsidRDefault="00572891" w:rsidP="00572891">
      <w:pPr>
        <w:autoSpaceDE w:val="0"/>
        <w:autoSpaceDN w:val="0"/>
        <w:adjustRightInd w:val="0"/>
        <w:ind w:firstLine="540"/>
        <w:jc w:val="both"/>
        <w:rPr>
          <w:sz w:val="16"/>
          <w:szCs w:val="16"/>
        </w:rPr>
      </w:pPr>
      <w:r>
        <w:rPr>
          <w:sz w:val="16"/>
          <w:szCs w:val="16"/>
        </w:rPr>
        <w:t>1.1. Условия настоящего Договора определены в соответствии с Конституцией Российской Федерации, Гражданским кодексом Российской Федерации, Жилищным кодексом Российской Федерации, Правилами предоставления коммунальных услуг гражданам, утвержденными Постановлением Пра</w:t>
      </w:r>
      <w:r w:rsidR="001666C3">
        <w:rPr>
          <w:sz w:val="16"/>
          <w:szCs w:val="16"/>
        </w:rPr>
        <w:t>вительства Российской Федерации</w:t>
      </w:r>
      <w:r>
        <w:rPr>
          <w:sz w:val="16"/>
          <w:szCs w:val="16"/>
        </w:rPr>
        <w:t>, Правилами содержания общего имущества в многоквартирном доме и Правилами изменения размера платы за содержание и ремонт жилого помещения в случае оказания услуг и выполнении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w:t>
      </w:r>
      <w:r w:rsidR="0067293C">
        <w:rPr>
          <w:sz w:val="16"/>
          <w:szCs w:val="16"/>
        </w:rPr>
        <w:t>вительства Российской Федерации</w:t>
      </w:r>
      <w:r>
        <w:rPr>
          <w:sz w:val="16"/>
          <w:szCs w:val="16"/>
        </w:rPr>
        <w:t>, и иными нормативными правовыми актами Российской Федерации, регулирующими жилищные отношения.</w:t>
      </w:r>
    </w:p>
    <w:p w:rsidR="00572891" w:rsidRDefault="00572891" w:rsidP="00572891">
      <w:pPr>
        <w:autoSpaceDE w:val="0"/>
        <w:autoSpaceDN w:val="0"/>
        <w:adjustRightInd w:val="0"/>
        <w:jc w:val="both"/>
        <w:outlineLvl w:val="1"/>
        <w:rPr>
          <w:b/>
          <w:sz w:val="16"/>
          <w:szCs w:val="16"/>
        </w:rPr>
      </w:pPr>
      <w:r>
        <w:rPr>
          <w:b/>
          <w:sz w:val="16"/>
          <w:szCs w:val="16"/>
        </w:rPr>
        <w:t>2. Предмет Договора</w:t>
      </w:r>
    </w:p>
    <w:p w:rsidR="00572891" w:rsidRDefault="00572891" w:rsidP="00572891">
      <w:pPr>
        <w:autoSpaceDE w:val="0"/>
        <w:autoSpaceDN w:val="0"/>
        <w:adjustRightInd w:val="0"/>
        <w:ind w:firstLine="540"/>
        <w:jc w:val="both"/>
        <w:rPr>
          <w:sz w:val="16"/>
          <w:szCs w:val="16"/>
        </w:rPr>
      </w:pPr>
      <w:r>
        <w:rPr>
          <w:sz w:val="16"/>
          <w:szCs w:val="16"/>
        </w:rPr>
        <w:t xml:space="preserve">2.1. Собственник поручает, а Управляющая </w:t>
      </w:r>
      <w:r w:rsidR="00F21AB1">
        <w:rPr>
          <w:sz w:val="16"/>
          <w:szCs w:val="16"/>
        </w:rPr>
        <w:t>организация</w:t>
      </w:r>
      <w:r>
        <w:rPr>
          <w:sz w:val="16"/>
          <w:szCs w:val="16"/>
        </w:rPr>
        <w:t>, в течение согласованного срока за плату, обязуется оказывать услуги и выполнять работы</w:t>
      </w:r>
      <w:r w:rsidR="00936096">
        <w:rPr>
          <w:sz w:val="16"/>
          <w:szCs w:val="16"/>
        </w:rPr>
        <w:t xml:space="preserve"> </w:t>
      </w:r>
      <w:r>
        <w:rPr>
          <w:sz w:val="16"/>
          <w:szCs w:val="16"/>
        </w:rPr>
        <w:t xml:space="preserve"> по надлежащему содержанию и ремонту общего имущества в многоквартирном жилом доме со встроенными нежилыми помещениями по адресу: </w:t>
      </w:r>
      <w:r w:rsidR="00F6792B">
        <w:rPr>
          <w:sz w:val="16"/>
          <w:szCs w:val="16"/>
        </w:rPr>
        <w:t>Снежинс</w:t>
      </w:r>
      <w:r>
        <w:rPr>
          <w:sz w:val="16"/>
          <w:szCs w:val="16"/>
        </w:rPr>
        <w:t xml:space="preserve">к, </w:t>
      </w:r>
      <w:r w:rsidR="00936096">
        <w:rPr>
          <w:sz w:val="16"/>
          <w:szCs w:val="16"/>
        </w:rPr>
        <w:t xml:space="preserve">ул. Чкаловская, </w:t>
      </w:r>
      <w:r w:rsidR="00F6792B">
        <w:rPr>
          <w:sz w:val="16"/>
          <w:szCs w:val="16"/>
        </w:rPr>
        <w:t xml:space="preserve"> д.</w:t>
      </w:r>
      <w:r w:rsidR="00BE3AE4">
        <w:rPr>
          <w:sz w:val="16"/>
          <w:szCs w:val="16"/>
        </w:rPr>
        <w:t>27</w:t>
      </w:r>
      <w:r>
        <w:rPr>
          <w:sz w:val="16"/>
          <w:szCs w:val="16"/>
        </w:rPr>
        <w:t>, организовать предоставление коммунальных услуг Собственнику и иным Пользователям путем заключения соответствующих договоров и соглашений, а также осуществлять иную, направленную на достижение целей управления многоквартирным домом деятельность.</w:t>
      </w:r>
    </w:p>
    <w:p w:rsidR="00572891" w:rsidRDefault="00572891" w:rsidP="00572891">
      <w:pPr>
        <w:autoSpaceDE w:val="0"/>
        <w:autoSpaceDN w:val="0"/>
        <w:adjustRightInd w:val="0"/>
        <w:ind w:firstLine="540"/>
        <w:jc w:val="both"/>
        <w:rPr>
          <w:sz w:val="16"/>
          <w:szCs w:val="16"/>
        </w:rPr>
      </w:pPr>
      <w:r>
        <w:rPr>
          <w:sz w:val="16"/>
          <w:szCs w:val="16"/>
        </w:rPr>
        <w:t xml:space="preserve">2.2. Состав общего имущества в многоквартирном доме указан в </w:t>
      </w:r>
      <w:r w:rsidRPr="00D35E0C">
        <w:rPr>
          <w:sz w:val="16"/>
          <w:szCs w:val="16"/>
        </w:rPr>
        <w:t>приложении 1 к настоящему Договору. Перечень работ по его содержанию и ремонту в границах эксплуатационной ответственности указан в приложении 2,3,4 к настоящему Договору.</w:t>
      </w:r>
    </w:p>
    <w:p w:rsidR="00572891" w:rsidRDefault="00572891" w:rsidP="00572891">
      <w:pPr>
        <w:autoSpaceDE w:val="0"/>
        <w:autoSpaceDN w:val="0"/>
        <w:adjustRightInd w:val="0"/>
        <w:ind w:firstLine="540"/>
        <w:jc w:val="both"/>
        <w:rPr>
          <w:sz w:val="16"/>
          <w:szCs w:val="16"/>
        </w:rPr>
      </w:pPr>
      <w:r>
        <w:rPr>
          <w:sz w:val="16"/>
          <w:szCs w:val="16"/>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72891" w:rsidRDefault="00572891" w:rsidP="00572891">
      <w:pPr>
        <w:autoSpaceDE w:val="0"/>
        <w:autoSpaceDN w:val="0"/>
        <w:adjustRightInd w:val="0"/>
        <w:ind w:firstLine="540"/>
        <w:jc w:val="both"/>
        <w:rPr>
          <w:sz w:val="16"/>
          <w:szCs w:val="16"/>
        </w:rPr>
      </w:pPr>
      <w:r>
        <w:rPr>
          <w:sz w:val="16"/>
          <w:szCs w:val="16"/>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щитков и шкафов, осветительных установок мест общего пользования,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572891" w:rsidRDefault="00572891" w:rsidP="00572891">
      <w:pPr>
        <w:autoSpaceDE w:val="0"/>
        <w:autoSpaceDN w:val="0"/>
        <w:adjustRightInd w:val="0"/>
        <w:ind w:firstLine="540"/>
        <w:jc w:val="both"/>
        <w:rPr>
          <w:sz w:val="16"/>
          <w:szCs w:val="16"/>
        </w:rPr>
      </w:pPr>
      <w:r>
        <w:rPr>
          <w:sz w:val="16"/>
          <w:szCs w:val="16"/>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w:t>
      </w:r>
      <w:r w:rsidR="00F6792B">
        <w:rPr>
          <w:sz w:val="16"/>
          <w:szCs w:val="16"/>
        </w:rPr>
        <w:t xml:space="preserve"> </w:t>
      </w:r>
      <w:r>
        <w:rPr>
          <w:sz w:val="16"/>
          <w:szCs w:val="16"/>
        </w:rPr>
        <w:t xml:space="preserve">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572891" w:rsidRDefault="00572891" w:rsidP="00572891">
      <w:pPr>
        <w:autoSpaceDE w:val="0"/>
        <w:autoSpaceDN w:val="0"/>
        <w:adjustRightInd w:val="0"/>
        <w:ind w:firstLine="540"/>
        <w:jc w:val="both"/>
        <w:rPr>
          <w:sz w:val="16"/>
          <w:szCs w:val="16"/>
        </w:rPr>
      </w:pPr>
      <w:r>
        <w:rPr>
          <w:sz w:val="16"/>
          <w:szCs w:val="16"/>
        </w:rPr>
        <w:t xml:space="preserve">2.3. Собственник обязуется оплачивать услуги Управляющей </w:t>
      </w:r>
      <w:r w:rsidR="00C34F98">
        <w:rPr>
          <w:sz w:val="16"/>
          <w:szCs w:val="16"/>
        </w:rPr>
        <w:t>организации</w:t>
      </w:r>
      <w:r>
        <w:rPr>
          <w:sz w:val="16"/>
          <w:szCs w:val="16"/>
        </w:rPr>
        <w:t xml:space="preserve"> в порядке, установленном настоящим Договором.</w:t>
      </w:r>
    </w:p>
    <w:p w:rsidR="00572891" w:rsidRDefault="00572891" w:rsidP="00572891">
      <w:pPr>
        <w:autoSpaceDE w:val="0"/>
        <w:autoSpaceDN w:val="0"/>
        <w:adjustRightInd w:val="0"/>
        <w:jc w:val="both"/>
        <w:outlineLvl w:val="1"/>
        <w:rPr>
          <w:b/>
          <w:sz w:val="16"/>
          <w:szCs w:val="16"/>
        </w:rPr>
      </w:pPr>
      <w:r>
        <w:rPr>
          <w:b/>
          <w:sz w:val="16"/>
          <w:szCs w:val="16"/>
        </w:rPr>
        <w:t>3. Права и обязанности Сторон</w:t>
      </w:r>
    </w:p>
    <w:p w:rsidR="00572891" w:rsidRDefault="00572891" w:rsidP="00572891">
      <w:pPr>
        <w:autoSpaceDE w:val="0"/>
        <w:autoSpaceDN w:val="0"/>
        <w:adjustRightInd w:val="0"/>
        <w:ind w:firstLine="540"/>
        <w:jc w:val="both"/>
        <w:rPr>
          <w:sz w:val="16"/>
          <w:szCs w:val="16"/>
        </w:rPr>
      </w:pPr>
      <w:r>
        <w:rPr>
          <w:sz w:val="16"/>
          <w:szCs w:val="16"/>
        </w:rPr>
        <w:t xml:space="preserve">3.1. Управляющая </w:t>
      </w:r>
      <w:r w:rsidR="00F6792B">
        <w:rPr>
          <w:sz w:val="16"/>
          <w:szCs w:val="16"/>
        </w:rPr>
        <w:t>организация</w:t>
      </w:r>
      <w:r>
        <w:rPr>
          <w:sz w:val="16"/>
          <w:szCs w:val="16"/>
        </w:rPr>
        <w:t xml:space="preserve"> обязуется:</w:t>
      </w:r>
    </w:p>
    <w:p w:rsidR="00572891" w:rsidRDefault="00572891" w:rsidP="00572891">
      <w:pPr>
        <w:autoSpaceDE w:val="0"/>
        <w:autoSpaceDN w:val="0"/>
        <w:adjustRightInd w:val="0"/>
        <w:ind w:firstLine="540"/>
        <w:jc w:val="both"/>
        <w:rPr>
          <w:sz w:val="16"/>
          <w:szCs w:val="16"/>
        </w:rPr>
      </w:pPr>
      <w:r>
        <w:rPr>
          <w:sz w:val="16"/>
          <w:szCs w:val="16"/>
        </w:rPr>
        <w:t>3.1.1. Управлять многоквартирным жилым домом в соответствии с условиями настоящего Договора и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3.1.2. 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путем заключения соответствующих договоров и соглашений, организовать проведение работ по содержанию и текущему ремонту общего имущества многоквартирного дома в соответствии с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3.1.3. 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организациях, предприятиях и учреждениях любых организационно-правовых форм и уровней.</w:t>
      </w:r>
    </w:p>
    <w:p w:rsidR="00572891" w:rsidRDefault="00572891" w:rsidP="00572891">
      <w:pPr>
        <w:autoSpaceDE w:val="0"/>
        <w:autoSpaceDN w:val="0"/>
        <w:adjustRightInd w:val="0"/>
        <w:ind w:firstLine="540"/>
        <w:jc w:val="both"/>
        <w:rPr>
          <w:sz w:val="16"/>
          <w:szCs w:val="16"/>
        </w:rPr>
      </w:pPr>
      <w:r>
        <w:rPr>
          <w:sz w:val="16"/>
          <w:szCs w:val="16"/>
        </w:rPr>
        <w:t>3.1.4.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572891" w:rsidRDefault="00572891" w:rsidP="00572891">
      <w:pPr>
        <w:autoSpaceDE w:val="0"/>
        <w:autoSpaceDN w:val="0"/>
        <w:adjustRightInd w:val="0"/>
        <w:ind w:firstLine="540"/>
        <w:jc w:val="both"/>
        <w:rPr>
          <w:sz w:val="16"/>
          <w:szCs w:val="16"/>
        </w:rPr>
      </w:pPr>
      <w:r>
        <w:rPr>
          <w:sz w:val="16"/>
          <w:szCs w:val="16"/>
        </w:rPr>
        <w:t>3.1.5. Проводить технические осмотры общего имущества многоквартирного дома не менее двух раз в год и корректировать базы данных, отражающих состояние дома, в соответствии с результатами осмотра.</w:t>
      </w:r>
    </w:p>
    <w:p w:rsidR="00572891" w:rsidRDefault="00572891" w:rsidP="00572891">
      <w:pPr>
        <w:autoSpaceDE w:val="0"/>
        <w:autoSpaceDN w:val="0"/>
        <w:adjustRightInd w:val="0"/>
        <w:ind w:firstLine="540"/>
        <w:jc w:val="both"/>
        <w:rPr>
          <w:sz w:val="16"/>
          <w:szCs w:val="16"/>
        </w:rPr>
      </w:pPr>
      <w:r>
        <w:rPr>
          <w:sz w:val="16"/>
          <w:szCs w:val="16"/>
        </w:rPr>
        <w:t>3.1.6. Разрабатывать и исполнять текущие и перспективные планы работ и услуг по содержанию, текущему ремонту общего имущества многоквартирного дома:</w:t>
      </w:r>
    </w:p>
    <w:p w:rsidR="00572891" w:rsidRPr="00D35E0C" w:rsidRDefault="00572891" w:rsidP="00572891">
      <w:pPr>
        <w:autoSpaceDE w:val="0"/>
        <w:autoSpaceDN w:val="0"/>
        <w:adjustRightInd w:val="0"/>
        <w:ind w:firstLine="540"/>
        <w:jc w:val="both"/>
        <w:rPr>
          <w:sz w:val="16"/>
          <w:szCs w:val="16"/>
        </w:rPr>
      </w:pPr>
      <w:r>
        <w:rPr>
          <w:sz w:val="16"/>
          <w:szCs w:val="16"/>
        </w:rPr>
        <w:t xml:space="preserve">3.1.6.1. </w:t>
      </w:r>
      <w:r w:rsidRPr="00D35E0C">
        <w:rPr>
          <w:sz w:val="16"/>
          <w:szCs w:val="16"/>
        </w:rPr>
        <w:t>Перечень выполнения работ и услуг по содержанию и ремонту общего имущества многоквартирного дома определен в Приложении 2,3 к настоящему Договору.</w:t>
      </w:r>
    </w:p>
    <w:p w:rsidR="00572891" w:rsidRDefault="00572891" w:rsidP="00572891">
      <w:pPr>
        <w:autoSpaceDE w:val="0"/>
        <w:autoSpaceDN w:val="0"/>
        <w:adjustRightInd w:val="0"/>
        <w:ind w:firstLine="540"/>
        <w:jc w:val="both"/>
        <w:rPr>
          <w:sz w:val="16"/>
          <w:szCs w:val="16"/>
        </w:rPr>
      </w:pPr>
      <w:r w:rsidRPr="00D35E0C">
        <w:rPr>
          <w:sz w:val="16"/>
          <w:szCs w:val="16"/>
        </w:rPr>
        <w:t>3.1.6.2. 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 установлены в Приложении 4 к настоящему Договору.</w:t>
      </w:r>
    </w:p>
    <w:p w:rsidR="00572891" w:rsidRDefault="00572891" w:rsidP="00572891">
      <w:pPr>
        <w:autoSpaceDE w:val="0"/>
        <w:autoSpaceDN w:val="0"/>
        <w:adjustRightInd w:val="0"/>
        <w:ind w:firstLine="540"/>
        <w:jc w:val="both"/>
        <w:rPr>
          <w:sz w:val="16"/>
          <w:szCs w:val="16"/>
        </w:rPr>
      </w:pPr>
      <w:r>
        <w:rPr>
          <w:sz w:val="16"/>
          <w:szCs w:val="16"/>
        </w:rPr>
        <w:t>3.1.7. Обеспечивать аварийно-диспетчерское обслуживание принятого в управление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3.1.8. Осуществлять рассмотрение предложений, жалоб (заявлений, требований, претензий) Собственника и иных Пользователей и принимать соответствующие меры в установленные законодательством сроки с учетом пункта 6.2 Договора.</w:t>
      </w:r>
    </w:p>
    <w:p w:rsidR="00572891" w:rsidRDefault="00572891" w:rsidP="00572891">
      <w:pPr>
        <w:autoSpaceDE w:val="0"/>
        <w:autoSpaceDN w:val="0"/>
        <w:adjustRightInd w:val="0"/>
        <w:ind w:firstLine="540"/>
        <w:jc w:val="both"/>
        <w:rPr>
          <w:sz w:val="16"/>
          <w:szCs w:val="16"/>
        </w:rPr>
      </w:pPr>
      <w:r>
        <w:rPr>
          <w:sz w:val="16"/>
          <w:szCs w:val="16"/>
        </w:rPr>
        <w:t>3.1.9.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городских средствах массовой информации или на информационных стендах дома в срок не позднее, чем за неделю до наступления перечисленных выше событий.</w:t>
      </w:r>
    </w:p>
    <w:p w:rsidR="00572891" w:rsidRDefault="00572891" w:rsidP="00572891">
      <w:pPr>
        <w:autoSpaceDE w:val="0"/>
        <w:autoSpaceDN w:val="0"/>
        <w:adjustRightInd w:val="0"/>
        <w:ind w:firstLine="540"/>
        <w:jc w:val="both"/>
        <w:rPr>
          <w:sz w:val="16"/>
          <w:szCs w:val="16"/>
        </w:rPr>
      </w:pPr>
      <w:r>
        <w:rPr>
          <w:sz w:val="16"/>
          <w:szCs w:val="16"/>
        </w:rPr>
        <w:t xml:space="preserve">3.1.10. Производить начисление платежей, установленных п. 4.1 настоящего Договора, обеспечивая выставление платежных документов в срок до </w:t>
      </w:r>
      <w:r w:rsidR="00BA7D3B">
        <w:rPr>
          <w:sz w:val="16"/>
          <w:szCs w:val="16"/>
        </w:rPr>
        <w:t>пятнадцатого</w:t>
      </w:r>
      <w:r>
        <w:rPr>
          <w:sz w:val="16"/>
          <w:szCs w:val="16"/>
        </w:rPr>
        <w:t xml:space="preserve"> числа месяца, следующего за истекшим месяцем.</w:t>
      </w:r>
    </w:p>
    <w:p w:rsidR="00572891" w:rsidRDefault="00572891" w:rsidP="00572891">
      <w:pPr>
        <w:autoSpaceDE w:val="0"/>
        <w:autoSpaceDN w:val="0"/>
        <w:adjustRightInd w:val="0"/>
        <w:ind w:firstLine="540"/>
        <w:jc w:val="both"/>
        <w:rPr>
          <w:sz w:val="16"/>
          <w:szCs w:val="16"/>
        </w:rPr>
      </w:pPr>
      <w:r>
        <w:rPr>
          <w:sz w:val="16"/>
          <w:szCs w:val="16"/>
        </w:rPr>
        <w:t>3.1.11. Производить сбор установленных в п. 4.1 Договора платежей.</w:t>
      </w:r>
    </w:p>
    <w:p w:rsidR="00572891" w:rsidRDefault="00572891" w:rsidP="00572891">
      <w:pPr>
        <w:autoSpaceDE w:val="0"/>
        <w:autoSpaceDN w:val="0"/>
        <w:adjustRightInd w:val="0"/>
        <w:ind w:firstLine="540"/>
        <w:jc w:val="both"/>
        <w:rPr>
          <w:sz w:val="16"/>
          <w:szCs w:val="16"/>
        </w:rPr>
      </w:pPr>
      <w:r>
        <w:rPr>
          <w:sz w:val="16"/>
          <w:szCs w:val="16"/>
        </w:rPr>
        <w:t xml:space="preserve">3.1.12. Рассматривать все претензии Собственника и иных Пользователей, связанные с исполнением заключенных Управляющей </w:t>
      </w:r>
      <w:r w:rsidR="00F6792B">
        <w:rPr>
          <w:sz w:val="16"/>
          <w:szCs w:val="16"/>
        </w:rPr>
        <w:t>организации</w:t>
      </w:r>
      <w:r>
        <w:rPr>
          <w:sz w:val="16"/>
          <w:szCs w:val="16"/>
        </w:rPr>
        <w:t xml:space="preserve"> договоров с третьими лицами, и разрешать возникшие конфликтные ситуации.</w:t>
      </w:r>
    </w:p>
    <w:p w:rsidR="00572891" w:rsidRDefault="00572891" w:rsidP="00572891">
      <w:pPr>
        <w:autoSpaceDE w:val="0"/>
        <w:autoSpaceDN w:val="0"/>
        <w:adjustRightInd w:val="0"/>
        <w:ind w:firstLine="540"/>
        <w:jc w:val="both"/>
        <w:rPr>
          <w:sz w:val="16"/>
          <w:szCs w:val="16"/>
        </w:rPr>
      </w:pPr>
      <w:r>
        <w:rPr>
          <w:sz w:val="16"/>
          <w:szCs w:val="16"/>
        </w:rPr>
        <w:t>3.1.13. Обеспечить Собственника и иных Пользователей информацией о телефонах аварийных служб.</w:t>
      </w:r>
    </w:p>
    <w:p w:rsidR="00572891" w:rsidRDefault="00572891" w:rsidP="00572891">
      <w:pPr>
        <w:autoSpaceDE w:val="0"/>
        <w:autoSpaceDN w:val="0"/>
        <w:adjustRightInd w:val="0"/>
        <w:ind w:firstLine="540"/>
        <w:jc w:val="both"/>
        <w:rPr>
          <w:sz w:val="16"/>
          <w:szCs w:val="16"/>
        </w:rPr>
      </w:pPr>
      <w:r>
        <w:rPr>
          <w:sz w:val="16"/>
          <w:szCs w:val="16"/>
        </w:rPr>
        <w:t>3.1.14. Организовывать работы по ликвидации аварий в многоквартирном доме.</w:t>
      </w:r>
    </w:p>
    <w:p w:rsidR="00572891" w:rsidRDefault="00572891" w:rsidP="00572891">
      <w:pPr>
        <w:autoSpaceDE w:val="0"/>
        <w:autoSpaceDN w:val="0"/>
        <w:adjustRightInd w:val="0"/>
        <w:ind w:firstLine="540"/>
        <w:jc w:val="both"/>
        <w:rPr>
          <w:sz w:val="16"/>
          <w:szCs w:val="16"/>
        </w:rPr>
      </w:pPr>
      <w:r>
        <w:rPr>
          <w:sz w:val="16"/>
          <w:szCs w:val="16"/>
        </w:rPr>
        <w:t>3.1.15. По требованию Собственника и иных Пользователей выдавать справки, необходимые для оформления субсидии на оплату жилого помещения и коммунальных услуг без взимания платы.</w:t>
      </w:r>
    </w:p>
    <w:p w:rsidR="00572891" w:rsidRDefault="00572891" w:rsidP="00572891">
      <w:pPr>
        <w:autoSpaceDE w:val="0"/>
        <w:autoSpaceDN w:val="0"/>
        <w:adjustRightInd w:val="0"/>
        <w:ind w:firstLine="540"/>
        <w:jc w:val="both"/>
        <w:rPr>
          <w:sz w:val="16"/>
          <w:szCs w:val="16"/>
        </w:rPr>
      </w:pPr>
      <w:r>
        <w:rPr>
          <w:sz w:val="16"/>
          <w:szCs w:val="16"/>
        </w:rPr>
        <w:t xml:space="preserve">3.2. Управляющая </w:t>
      </w:r>
      <w:r w:rsidR="00F6792B">
        <w:rPr>
          <w:sz w:val="16"/>
          <w:szCs w:val="16"/>
        </w:rPr>
        <w:t>организация</w:t>
      </w:r>
      <w:r>
        <w:rPr>
          <w:sz w:val="16"/>
          <w:szCs w:val="16"/>
        </w:rPr>
        <w:t xml:space="preserve"> вправе:</w:t>
      </w:r>
    </w:p>
    <w:p w:rsidR="00572891" w:rsidRDefault="00572891" w:rsidP="00572891">
      <w:pPr>
        <w:autoSpaceDE w:val="0"/>
        <w:autoSpaceDN w:val="0"/>
        <w:adjustRightInd w:val="0"/>
        <w:ind w:firstLine="540"/>
        <w:jc w:val="both"/>
        <w:rPr>
          <w:sz w:val="16"/>
          <w:szCs w:val="16"/>
        </w:rPr>
      </w:pPr>
      <w:r>
        <w:rPr>
          <w:sz w:val="16"/>
          <w:szCs w:val="16"/>
        </w:rPr>
        <w:t>3.2.1. В случае непредставления Собственником или иными Пользователями до конца текущего месяца данных о показаниях приборов учета в помещениях, принадлежащих Собственнику, производить расчет</w:t>
      </w:r>
      <w:r w:rsidR="00D36B23">
        <w:rPr>
          <w:sz w:val="16"/>
          <w:szCs w:val="16"/>
        </w:rPr>
        <w:t xml:space="preserve"> </w:t>
      </w:r>
      <w:r>
        <w:rPr>
          <w:sz w:val="16"/>
          <w:szCs w:val="16"/>
        </w:rPr>
        <w:t>размера оплаты коммунальных услуг</w:t>
      </w:r>
      <w:r w:rsidR="0009526A">
        <w:rPr>
          <w:sz w:val="16"/>
          <w:szCs w:val="16"/>
        </w:rPr>
        <w:t xml:space="preserve"> исходя из среднемесячного объема </w:t>
      </w:r>
      <w:r>
        <w:rPr>
          <w:sz w:val="16"/>
          <w:szCs w:val="16"/>
        </w:rPr>
        <w:t>потребления коммунальн</w:t>
      </w:r>
      <w:r w:rsidR="00F42AE9">
        <w:rPr>
          <w:sz w:val="16"/>
          <w:szCs w:val="16"/>
        </w:rPr>
        <w:t>ого</w:t>
      </w:r>
      <w:r>
        <w:rPr>
          <w:sz w:val="16"/>
          <w:szCs w:val="16"/>
        </w:rPr>
        <w:t xml:space="preserve"> </w:t>
      </w:r>
      <w:r w:rsidR="00F42AE9">
        <w:rPr>
          <w:sz w:val="16"/>
          <w:szCs w:val="16"/>
        </w:rPr>
        <w:t>ресурса потребителем, определенного по показаниям индивидуального прибора учета</w:t>
      </w:r>
      <w:r>
        <w:rPr>
          <w:sz w:val="16"/>
          <w:szCs w:val="16"/>
        </w:rPr>
        <w:t xml:space="preserve"> с последующим перерасчетом их стоимости после предоставления Собственником сведений о показаниях приборов учета.</w:t>
      </w:r>
    </w:p>
    <w:p w:rsidR="00572891" w:rsidRDefault="00572891" w:rsidP="00572891">
      <w:pPr>
        <w:autoSpaceDE w:val="0"/>
        <w:autoSpaceDN w:val="0"/>
        <w:adjustRightInd w:val="0"/>
        <w:ind w:firstLine="540"/>
        <w:jc w:val="both"/>
        <w:rPr>
          <w:sz w:val="16"/>
          <w:szCs w:val="16"/>
        </w:rPr>
      </w:pPr>
      <w:r>
        <w:rPr>
          <w:sz w:val="16"/>
          <w:szCs w:val="16"/>
        </w:rPr>
        <w:lastRenderedPageBreak/>
        <w:t>3.2.2. Организовывать проверку правильности учета потребления коммунальных ресурсов согласно показаниям приборов учета. В случае несоответствия данных, предоставленных Собственником, проводить перерасчет размера оплаты предоставленных услуг на основании фактических показаний приборов учета.</w:t>
      </w:r>
    </w:p>
    <w:p w:rsidR="00572891" w:rsidRDefault="00572891" w:rsidP="00572891">
      <w:pPr>
        <w:autoSpaceDE w:val="0"/>
        <w:autoSpaceDN w:val="0"/>
        <w:adjustRightInd w:val="0"/>
        <w:ind w:firstLine="540"/>
        <w:jc w:val="both"/>
        <w:rPr>
          <w:sz w:val="16"/>
          <w:szCs w:val="16"/>
        </w:rPr>
      </w:pPr>
      <w:r>
        <w:rPr>
          <w:sz w:val="16"/>
          <w:szCs w:val="16"/>
        </w:rPr>
        <w:t>3.2.3. Проводить проверку работы установленных приборов учета и сохранности пломб.</w:t>
      </w:r>
    </w:p>
    <w:p w:rsidR="00572891" w:rsidRDefault="00572891" w:rsidP="00572891">
      <w:pPr>
        <w:autoSpaceDE w:val="0"/>
        <w:autoSpaceDN w:val="0"/>
        <w:adjustRightInd w:val="0"/>
        <w:ind w:firstLine="540"/>
        <w:jc w:val="both"/>
        <w:rPr>
          <w:sz w:val="16"/>
          <w:szCs w:val="16"/>
        </w:rPr>
      </w:pPr>
      <w:r>
        <w:rPr>
          <w:sz w:val="16"/>
          <w:szCs w:val="16"/>
        </w:rPr>
        <w:t>3.2.4. Приостанавливать и (или) ограничивать в порядке, установленном действующим законодательством, предоставление услуг по Договору в случае просрочки Собственником или иным Пользователем оплаты оказанных услуг более шести месяцев, по истечению одного месяца с момента получения Собственником или иным Пользователем уведомления, или нарушения иных требований раздела 4 Договора.</w:t>
      </w:r>
    </w:p>
    <w:p w:rsidR="00572891" w:rsidRDefault="00572891" w:rsidP="00572891">
      <w:pPr>
        <w:autoSpaceDE w:val="0"/>
        <w:autoSpaceDN w:val="0"/>
        <w:adjustRightInd w:val="0"/>
        <w:ind w:firstLine="540"/>
        <w:jc w:val="both"/>
        <w:rPr>
          <w:sz w:val="16"/>
          <w:szCs w:val="16"/>
        </w:rPr>
      </w:pPr>
      <w:r>
        <w:rPr>
          <w:sz w:val="16"/>
          <w:szCs w:val="16"/>
        </w:rPr>
        <w:t>3.2.5. Проверять соблюдение Собственником или иными Пользователями требований, установленных пп. 3.3.3 - 3.3.16 Договора.</w:t>
      </w:r>
    </w:p>
    <w:p w:rsidR="00572891" w:rsidRDefault="00572891" w:rsidP="00572891">
      <w:pPr>
        <w:autoSpaceDE w:val="0"/>
        <w:autoSpaceDN w:val="0"/>
        <w:adjustRightInd w:val="0"/>
        <w:ind w:firstLine="540"/>
        <w:jc w:val="both"/>
        <w:rPr>
          <w:sz w:val="16"/>
          <w:szCs w:val="16"/>
        </w:rPr>
      </w:pPr>
      <w:r>
        <w:rPr>
          <w:sz w:val="16"/>
          <w:szCs w:val="16"/>
        </w:rPr>
        <w:t>3.2.6. Взыскивать с Собственника или иных Пользователей в установленном порядке задолженность по оплате услуг в рамках Договора.</w:t>
      </w:r>
    </w:p>
    <w:p w:rsidR="00572891" w:rsidRDefault="00572891" w:rsidP="00572891">
      <w:pPr>
        <w:autoSpaceDE w:val="0"/>
        <w:autoSpaceDN w:val="0"/>
        <w:adjustRightInd w:val="0"/>
        <w:ind w:firstLine="540"/>
        <w:jc w:val="both"/>
        <w:rPr>
          <w:sz w:val="16"/>
          <w:szCs w:val="16"/>
        </w:rPr>
      </w:pPr>
      <w:r>
        <w:rPr>
          <w:sz w:val="16"/>
          <w:szCs w:val="16"/>
        </w:rPr>
        <w:t>3.2.7. Организовывать проведение общих собраний Собственников многоквартирного дома за счет средств статьи "содержание и ремонт".</w:t>
      </w:r>
    </w:p>
    <w:p w:rsidR="00572891" w:rsidRDefault="00572891" w:rsidP="00572891">
      <w:pPr>
        <w:autoSpaceDE w:val="0"/>
        <w:autoSpaceDN w:val="0"/>
        <w:adjustRightInd w:val="0"/>
        <w:ind w:firstLine="540"/>
        <w:jc w:val="both"/>
        <w:rPr>
          <w:sz w:val="16"/>
          <w:szCs w:val="16"/>
        </w:rPr>
      </w:pPr>
      <w:r>
        <w:rPr>
          <w:sz w:val="16"/>
          <w:szCs w:val="16"/>
        </w:rPr>
        <w:t>3.2.8. Информировать Собственников о необходимости проведения внеочередного собрания путем размещения информации в местах общего пользования либо на платежных документах для решения вопросов об изменении размера платы за услуги управляющей организации, платы за содержание и ремонт общего имущества дома при недостаточности средств на проведение таких работ, а также в иных целях, связанных с управлением многоквартирным домом.</w:t>
      </w:r>
    </w:p>
    <w:p w:rsidR="00572891" w:rsidRDefault="00572891" w:rsidP="00572891">
      <w:pPr>
        <w:autoSpaceDE w:val="0"/>
        <w:autoSpaceDN w:val="0"/>
        <w:adjustRightInd w:val="0"/>
        <w:ind w:firstLine="540"/>
        <w:jc w:val="both"/>
        <w:rPr>
          <w:sz w:val="16"/>
          <w:szCs w:val="16"/>
        </w:rPr>
      </w:pPr>
      <w:r>
        <w:rPr>
          <w:sz w:val="16"/>
          <w:szCs w:val="16"/>
        </w:rPr>
        <w:t>3.2.9. Сдавать в аренду подвальные, чердачные и иные помещения, относящиеся к общему имуществу, с последующим использованием полученных денежных средств на оплату дополнительных работ по содержанию, текущему и капитальному ремонту общего имущества, при принятии такого решения не менее двумя третями голосов от общего числа собственников в многоквартирном доме.</w:t>
      </w:r>
    </w:p>
    <w:p w:rsidR="00572891" w:rsidRDefault="00572891" w:rsidP="00572891">
      <w:pPr>
        <w:autoSpaceDE w:val="0"/>
        <w:autoSpaceDN w:val="0"/>
        <w:adjustRightInd w:val="0"/>
        <w:ind w:firstLine="540"/>
        <w:jc w:val="both"/>
        <w:rPr>
          <w:sz w:val="16"/>
          <w:szCs w:val="16"/>
        </w:rPr>
      </w:pPr>
      <w:r>
        <w:rPr>
          <w:sz w:val="16"/>
          <w:szCs w:val="16"/>
        </w:rPr>
        <w:t>3.2.10. Выносить предписания Собственникам и Пользователям помещений, требовать устранения выявленных нарушений в установленные предписанием сроки.</w:t>
      </w:r>
    </w:p>
    <w:p w:rsidR="00572891" w:rsidRDefault="00572891" w:rsidP="00572891">
      <w:pPr>
        <w:autoSpaceDE w:val="0"/>
        <w:autoSpaceDN w:val="0"/>
        <w:adjustRightInd w:val="0"/>
        <w:ind w:firstLine="540"/>
        <w:jc w:val="both"/>
        <w:rPr>
          <w:sz w:val="16"/>
          <w:szCs w:val="16"/>
        </w:rPr>
      </w:pPr>
      <w:r>
        <w:rPr>
          <w:sz w:val="16"/>
          <w:szCs w:val="16"/>
        </w:rPr>
        <w:t xml:space="preserve">3.2.11. Осуществлять иные права, предусмотренные действующим законодательством, отнесенные к полномочиям Управляющей </w:t>
      </w:r>
      <w:r w:rsidR="00575989">
        <w:rPr>
          <w:sz w:val="16"/>
          <w:szCs w:val="16"/>
        </w:rPr>
        <w:t>организац</w:t>
      </w:r>
      <w:r w:rsidR="00560C0C">
        <w:rPr>
          <w:sz w:val="16"/>
          <w:szCs w:val="16"/>
        </w:rPr>
        <w:t>и</w:t>
      </w:r>
      <w:r>
        <w:rPr>
          <w:sz w:val="16"/>
          <w:szCs w:val="16"/>
        </w:rPr>
        <w:t>и.</w:t>
      </w:r>
    </w:p>
    <w:p w:rsidR="00572891" w:rsidRDefault="00572891" w:rsidP="00572891">
      <w:pPr>
        <w:autoSpaceDE w:val="0"/>
        <w:autoSpaceDN w:val="0"/>
        <w:adjustRightInd w:val="0"/>
        <w:ind w:firstLine="540"/>
        <w:jc w:val="both"/>
        <w:rPr>
          <w:sz w:val="16"/>
          <w:szCs w:val="16"/>
        </w:rPr>
      </w:pPr>
      <w:r>
        <w:rPr>
          <w:sz w:val="16"/>
          <w:szCs w:val="16"/>
        </w:rPr>
        <w:t>3.3. Собственник обязуется:</w:t>
      </w:r>
    </w:p>
    <w:p w:rsidR="00572891" w:rsidRDefault="00572891" w:rsidP="00572891">
      <w:pPr>
        <w:autoSpaceDE w:val="0"/>
        <w:autoSpaceDN w:val="0"/>
        <w:adjustRightInd w:val="0"/>
        <w:ind w:firstLine="540"/>
        <w:jc w:val="both"/>
        <w:rPr>
          <w:sz w:val="16"/>
          <w:szCs w:val="16"/>
        </w:rPr>
      </w:pPr>
      <w:r>
        <w:rPr>
          <w:sz w:val="16"/>
          <w:szCs w:val="16"/>
        </w:rPr>
        <w:t xml:space="preserve">3.3.1. Своевременно в установленном порядке оплачивать предоставленные ему по Договору услуги. Возмещать Управляющей </w:t>
      </w:r>
      <w:r w:rsidR="00575989">
        <w:rPr>
          <w:sz w:val="16"/>
          <w:szCs w:val="16"/>
        </w:rPr>
        <w:t>организации</w:t>
      </w:r>
      <w:r>
        <w:rPr>
          <w:sz w:val="16"/>
          <w:szCs w:val="16"/>
        </w:rPr>
        <w:t xml:space="preserve"> расходы, связанные с исполнением Договора.</w:t>
      </w:r>
    </w:p>
    <w:p w:rsidR="00572891" w:rsidRDefault="00572891" w:rsidP="00572891">
      <w:pPr>
        <w:autoSpaceDE w:val="0"/>
        <w:autoSpaceDN w:val="0"/>
        <w:adjustRightInd w:val="0"/>
        <w:ind w:firstLine="540"/>
        <w:jc w:val="both"/>
        <w:rPr>
          <w:sz w:val="16"/>
          <w:szCs w:val="16"/>
        </w:rPr>
      </w:pPr>
      <w:r>
        <w:rPr>
          <w:sz w:val="16"/>
          <w:szCs w:val="16"/>
        </w:rPr>
        <w:t xml:space="preserve">Данные расходы включаются в выставляемый Управляющей </w:t>
      </w:r>
      <w:r w:rsidR="00560C0C">
        <w:rPr>
          <w:sz w:val="16"/>
          <w:szCs w:val="16"/>
        </w:rPr>
        <w:t>организацией</w:t>
      </w:r>
      <w:r>
        <w:rPr>
          <w:sz w:val="16"/>
          <w:szCs w:val="16"/>
        </w:rPr>
        <w:t xml:space="preserve"> платежный документ на оплату услуг. При внесении соответствующих платежей руководствоваться утвержденным Управляющей </w:t>
      </w:r>
      <w:r w:rsidR="00575989">
        <w:rPr>
          <w:sz w:val="16"/>
          <w:szCs w:val="16"/>
        </w:rPr>
        <w:t>организацией</w:t>
      </w:r>
      <w:r>
        <w:rPr>
          <w:sz w:val="16"/>
          <w:szCs w:val="16"/>
        </w:rPr>
        <w:t xml:space="preserve"> порядком и условиями Договора.</w:t>
      </w:r>
    </w:p>
    <w:p w:rsidR="00572891" w:rsidRDefault="00572891" w:rsidP="00572891">
      <w:pPr>
        <w:autoSpaceDE w:val="0"/>
        <w:autoSpaceDN w:val="0"/>
        <w:adjustRightInd w:val="0"/>
        <w:ind w:firstLine="540"/>
        <w:jc w:val="both"/>
        <w:rPr>
          <w:sz w:val="16"/>
          <w:szCs w:val="16"/>
        </w:rPr>
      </w:pPr>
      <w:r>
        <w:rPr>
          <w:sz w:val="16"/>
          <w:szCs w:val="16"/>
        </w:rPr>
        <w:t xml:space="preserve">3.3.2. Предоставить право Управляющей </w:t>
      </w:r>
      <w:r w:rsidR="00575989">
        <w:rPr>
          <w:sz w:val="16"/>
          <w:szCs w:val="16"/>
        </w:rPr>
        <w:t xml:space="preserve">организации </w:t>
      </w:r>
      <w:r>
        <w:rPr>
          <w:sz w:val="16"/>
          <w:szCs w:val="16"/>
        </w:rPr>
        <w:t xml:space="preserve">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Собственника или иных Пользователей) во всех организациях.</w:t>
      </w:r>
    </w:p>
    <w:p w:rsidR="00572891" w:rsidRDefault="00572891" w:rsidP="00572891">
      <w:pPr>
        <w:autoSpaceDE w:val="0"/>
        <w:autoSpaceDN w:val="0"/>
        <w:adjustRightInd w:val="0"/>
        <w:ind w:firstLine="540"/>
        <w:jc w:val="both"/>
        <w:rPr>
          <w:sz w:val="16"/>
          <w:szCs w:val="16"/>
        </w:rPr>
      </w:pPr>
      <w:r>
        <w:rPr>
          <w:sz w:val="16"/>
          <w:szCs w:val="16"/>
        </w:rPr>
        <w:t>Примечание: В случае если принадлежащее Собственнику помещение</w:t>
      </w:r>
      <w:r w:rsidR="00560C0C">
        <w:rPr>
          <w:sz w:val="16"/>
          <w:szCs w:val="16"/>
        </w:rPr>
        <w:t>,</w:t>
      </w:r>
      <w:r>
        <w:rPr>
          <w:sz w:val="16"/>
          <w:szCs w:val="16"/>
        </w:rPr>
        <w:t xml:space="preserve"> передано на законных основаниях иному Пользователю (по договору социального или коммерческого найма, договору аренды и т.д.), пункты 3.3.3 - 3.3.16 могут быть исключены из текста настоящего Договора, при наличии таких же либо сходных условий в соглашении, заключенном в отношении помещения Собственника между Собственником и Пользователем.</w:t>
      </w:r>
    </w:p>
    <w:p w:rsidR="00572891" w:rsidRDefault="00572891" w:rsidP="00572891">
      <w:pPr>
        <w:autoSpaceDE w:val="0"/>
        <w:autoSpaceDN w:val="0"/>
        <w:adjustRightInd w:val="0"/>
        <w:ind w:firstLine="540"/>
        <w:jc w:val="both"/>
        <w:rPr>
          <w:sz w:val="16"/>
          <w:szCs w:val="16"/>
        </w:rPr>
      </w:pPr>
      <w:r>
        <w:rPr>
          <w:sz w:val="16"/>
          <w:szCs w:val="16"/>
        </w:rPr>
        <w:t>3.3.3. 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в том числе:</w:t>
      </w:r>
    </w:p>
    <w:p w:rsidR="00572891" w:rsidRDefault="00572891" w:rsidP="00572891">
      <w:pPr>
        <w:autoSpaceDE w:val="0"/>
        <w:autoSpaceDN w:val="0"/>
        <w:adjustRightInd w:val="0"/>
        <w:ind w:firstLine="540"/>
        <w:jc w:val="both"/>
        <w:rPr>
          <w:sz w:val="16"/>
          <w:szCs w:val="16"/>
        </w:rPr>
      </w:pPr>
      <w:r>
        <w:rPr>
          <w:sz w:val="16"/>
          <w:szCs w:val="16"/>
        </w:rPr>
        <w:t>- соблюдать чистоту и порядок в местах общего пользования, выносить мусор, пищевые и бытовые отходы в специально установленные для этого места;</w:t>
      </w:r>
    </w:p>
    <w:p w:rsidR="00572891" w:rsidRDefault="00572891" w:rsidP="00572891">
      <w:pPr>
        <w:autoSpaceDE w:val="0"/>
        <w:autoSpaceDN w:val="0"/>
        <w:adjustRightInd w:val="0"/>
        <w:ind w:firstLine="540"/>
        <w:jc w:val="both"/>
        <w:rPr>
          <w:sz w:val="16"/>
          <w:szCs w:val="16"/>
        </w:rPr>
      </w:pPr>
      <w:r>
        <w:rPr>
          <w:sz w:val="16"/>
          <w:szCs w:val="16"/>
        </w:rPr>
        <w:t>- не допускать сбрасывания в санитарный узел мусора и отходов, засоряющих канализацию.</w:t>
      </w:r>
    </w:p>
    <w:p w:rsidR="00572891" w:rsidRDefault="00572891" w:rsidP="00572891">
      <w:pPr>
        <w:autoSpaceDE w:val="0"/>
        <w:autoSpaceDN w:val="0"/>
        <w:adjustRightInd w:val="0"/>
        <w:ind w:firstLine="540"/>
        <w:jc w:val="both"/>
        <w:rPr>
          <w:sz w:val="16"/>
          <w:szCs w:val="16"/>
        </w:rPr>
      </w:pPr>
      <w:r>
        <w:rPr>
          <w:sz w:val="16"/>
          <w:szCs w:val="16"/>
        </w:rPr>
        <w:t>- соблюдать правила пожарной безопасности п</w:t>
      </w:r>
      <w:r w:rsidR="00506DA1">
        <w:rPr>
          <w:sz w:val="16"/>
          <w:szCs w:val="16"/>
        </w:rPr>
        <w:t xml:space="preserve">ри  пользовании электрическими </w:t>
      </w:r>
      <w:r>
        <w:rPr>
          <w:sz w:val="16"/>
          <w:szCs w:val="16"/>
        </w:rPr>
        <w:t>и другими приборами, не допускать установки самодельных предохранительных пробок,  выполнять другие требования пожарной безопасности;</w:t>
      </w:r>
    </w:p>
    <w:p w:rsidR="00572891" w:rsidRDefault="00572891" w:rsidP="00572891">
      <w:pPr>
        <w:autoSpaceDE w:val="0"/>
        <w:autoSpaceDN w:val="0"/>
        <w:adjustRightInd w:val="0"/>
        <w:ind w:firstLine="540"/>
        <w:jc w:val="both"/>
        <w:rPr>
          <w:sz w:val="16"/>
          <w:szCs w:val="16"/>
        </w:rPr>
      </w:pPr>
      <w:r>
        <w:rPr>
          <w:sz w:val="16"/>
          <w:szCs w:val="16"/>
        </w:rPr>
        <w:t>- не допускать выполнения в помещении(ях) работ или совершения других действий, создающих повышенный шум или вибрацию, а также действий, нарушающих нормальные условия проживания граждан в других жилых помещениях;</w:t>
      </w:r>
    </w:p>
    <w:p w:rsidR="00572891" w:rsidRDefault="00572891" w:rsidP="00572891">
      <w:pPr>
        <w:autoSpaceDE w:val="0"/>
        <w:autoSpaceDN w:val="0"/>
        <w:adjustRightInd w:val="0"/>
        <w:ind w:firstLine="540"/>
        <w:jc w:val="both"/>
        <w:rPr>
          <w:sz w:val="16"/>
          <w:szCs w:val="16"/>
        </w:rPr>
      </w:pPr>
      <w:r>
        <w:rPr>
          <w:sz w:val="16"/>
          <w:szCs w:val="16"/>
        </w:rPr>
        <w:t>- пользоваться телевизорами, магнитофонами и другими громкоговорящими устройствами при условии уменьшения уровня слышимости до степени, не нарушающей покоя жильцов многоквартирного дома в соответствии с установленными нормами в г.</w:t>
      </w:r>
      <w:r w:rsidR="0067293C">
        <w:rPr>
          <w:sz w:val="16"/>
          <w:szCs w:val="16"/>
        </w:rPr>
        <w:t xml:space="preserve"> </w:t>
      </w:r>
      <w:r w:rsidR="00575989">
        <w:rPr>
          <w:sz w:val="16"/>
          <w:szCs w:val="16"/>
        </w:rPr>
        <w:t>Снеж</w:t>
      </w:r>
      <w:r>
        <w:rPr>
          <w:sz w:val="16"/>
          <w:szCs w:val="16"/>
        </w:rPr>
        <w:t>инске.</w:t>
      </w:r>
    </w:p>
    <w:p w:rsidR="00572891" w:rsidRDefault="00572891" w:rsidP="00572891">
      <w:pPr>
        <w:autoSpaceDE w:val="0"/>
        <w:autoSpaceDN w:val="0"/>
        <w:adjustRightInd w:val="0"/>
        <w:ind w:firstLine="540"/>
        <w:jc w:val="both"/>
        <w:rPr>
          <w:sz w:val="16"/>
          <w:szCs w:val="16"/>
        </w:rPr>
      </w:pPr>
      <w:r>
        <w:rPr>
          <w:sz w:val="16"/>
          <w:szCs w:val="16"/>
        </w:rPr>
        <w:t>- предписания Государственной жилищной инспекции Челябинской области и других контролирующих органов;</w:t>
      </w:r>
    </w:p>
    <w:p w:rsidR="00572891" w:rsidRDefault="00572891" w:rsidP="00572891">
      <w:pPr>
        <w:autoSpaceDE w:val="0"/>
        <w:autoSpaceDN w:val="0"/>
        <w:adjustRightInd w:val="0"/>
        <w:ind w:firstLine="540"/>
        <w:jc w:val="both"/>
        <w:rPr>
          <w:sz w:val="16"/>
          <w:szCs w:val="16"/>
        </w:rPr>
      </w:pPr>
      <w:r>
        <w:rPr>
          <w:sz w:val="16"/>
          <w:szCs w:val="16"/>
        </w:rPr>
        <w:t>- другие требования законодательства.</w:t>
      </w:r>
    </w:p>
    <w:p w:rsidR="00572891" w:rsidRDefault="00572891" w:rsidP="00572891">
      <w:pPr>
        <w:autoSpaceDE w:val="0"/>
        <w:autoSpaceDN w:val="0"/>
        <w:adjustRightInd w:val="0"/>
        <w:ind w:firstLine="540"/>
        <w:jc w:val="both"/>
        <w:rPr>
          <w:sz w:val="16"/>
          <w:szCs w:val="16"/>
        </w:rPr>
      </w:pPr>
      <w:r>
        <w:rPr>
          <w:sz w:val="16"/>
          <w:szCs w:val="16"/>
        </w:rPr>
        <w:t xml:space="preserve">3.3.4. Своевременно предоставлять Управляющей </w:t>
      </w:r>
      <w:r w:rsidR="00575989">
        <w:rPr>
          <w:sz w:val="16"/>
          <w:szCs w:val="16"/>
        </w:rPr>
        <w:t>организац</w:t>
      </w:r>
      <w:r>
        <w:rPr>
          <w:sz w:val="16"/>
          <w:szCs w:val="16"/>
        </w:rPr>
        <w:t>ии сведения:</w:t>
      </w:r>
    </w:p>
    <w:p w:rsidR="00572891" w:rsidRDefault="00572891" w:rsidP="00572891">
      <w:pPr>
        <w:autoSpaceDE w:val="0"/>
        <w:autoSpaceDN w:val="0"/>
        <w:adjustRightInd w:val="0"/>
        <w:ind w:firstLine="540"/>
        <w:jc w:val="both"/>
        <w:rPr>
          <w:sz w:val="16"/>
          <w:szCs w:val="16"/>
        </w:rPr>
      </w:pPr>
      <w:r>
        <w:rPr>
          <w:sz w:val="16"/>
          <w:szCs w:val="16"/>
        </w:rPr>
        <w:t xml:space="preserve">- о количестве граждан, проживающих в помещении(ях) совместно с Собственником, и наличии у лиц, зарегистрированных по месту жительства в помещении, права на льготы для расчетов платежей за услуги по Договору. При этом Собственник или иной пользователь обязан предоставить в Управляющую </w:t>
      </w:r>
      <w:r w:rsidR="00A678E1">
        <w:rPr>
          <w:sz w:val="16"/>
          <w:szCs w:val="16"/>
        </w:rPr>
        <w:t>организацию</w:t>
      </w:r>
      <w:r>
        <w:rPr>
          <w:sz w:val="16"/>
          <w:szCs w:val="16"/>
        </w:rPr>
        <w:t xml:space="preserve"> документы, подтверждающие право на льготу;</w:t>
      </w:r>
    </w:p>
    <w:p w:rsidR="00572891" w:rsidRDefault="00572891" w:rsidP="00572891">
      <w:pPr>
        <w:autoSpaceDE w:val="0"/>
        <w:autoSpaceDN w:val="0"/>
        <w:adjustRightInd w:val="0"/>
        <w:ind w:firstLine="540"/>
        <w:jc w:val="both"/>
        <w:rPr>
          <w:sz w:val="16"/>
          <w:szCs w:val="16"/>
        </w:rPr>
      </w:pPr>
      <w:r>
        <w:rPr>
          <w:sz w:val="16"/>
          <w:szCs w:val="16"/>
        </w:rPr>
        <w:t>- о проводимых с помещением, указанным в преамбуле к настоящему Договору, сделках, влекущих смену Собственника либо изменение состава Собственников указанного помещения.</w:t>
      </w:r>
    </w:p>
    <w:p w:rsidR="00572891" w:rsidRDefault="00572891" w:rsidP="00572891">
      <w:pPr>
        <w:autoSpaceDE w:val="0"/>
        <w:autoSpaceDN w:val="0"/>
        <w:adjustRightInd w:val="0"/>
        <w:ind w:firstLine="540"/>
        <w:jc w:val="both"/>
        <w:rPr>
          <w:sz w:val="16"/>
          <w:szCs w:val="16"/>
        </w:rPr>
      </w:pPr>
      <w:r>
        <w:rPr>
          <w:sz w:val="16"/>
          <w:szCs w:val="16"/>
        </w:rPr>
        <w:t xml:space="preserve">Представить Управляющей </w:t>
      </w:r>
      <w:r w:rsidR="00575989">
        <w:rPr>
          <w:sz w:val="16"/>
          <w:szCs w:val="16"/>
        </w:rPr>
        <w:t>организац</w:t>
      </w:r>
      <w:r>
        <w:rPr>
          <w:sz w:val="16"/>
          <w:szCs w:val="16"/>
        </w:rPr>
        <w:t>ии Договор купли-продажи жилого помещения, аренды, найма и другие документы, подтверждающие смену собственника или владельца.</w:t>
      </w:r>
    </w:p>
    <w:p w:rsidR="00572891" w:rsidRDefault="00572891" w:rsidP="00572891">
      <w:pPr>
        <w:autoSpaceDE w:val="0"/>
        <w:autoSpaceDN w:val="0"/>
        <w:adjustRightInd w:val="0"/>
        <w:ind w:firstLine="540"/>
        <w:jc w:val="both"/>
        <w:rPr>
          <w:sz w:val="16"/>
          <w:szCs w:val="16"/>
        </w:rPr>
      </w:pPr>
      <w:r>
        <w:rPr>
          <w:sz w:val="16"/>
          <w:szCs w:val="16"/>
        </w:rPr>
        <w:t xml:space="preserve">3.3.5. Обеспечить доступ к общему имуществу многоквартирного дома в принадлежащем ему помещении представителям Управляющей </w:t>
      </w:r>
      <w:r w:rsidR="00575989">
        <w:rPr>
          <w:sz w:val="16"/>
          <w:szCs w:val="16"/>
        </w:rPr>
        <w:t>организации</w:t>
      </w:r>
      <w:r>
        <w:rPr>
          <w:sz w:val="16"/>
          <w:szCs w:val="16"/>
        </w:rPr>
        <w:t>,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сроки.</w:t>
      </w:r>
    </w:p>
    <w:p w:rsidR="00506DA1" w:rsidRDefault="00572891" w:rsidP="00572891">
      <w:pPr>
        <w:autoSpaceDE w:val="0"/>
        <w:autoSpaceDN w:val="0"/>
        <w:adjustRightInd w:val="0"/>
        <w:ind w:firstLine="540"/>
        <w:jc w:val="both"/>
        <w:rPr>
          <w:sz w:val="16"/>
          <w:szCs w:val="16"/>
        </w:rPr>
      </w:pPr>
      <w:r>
        <w:rPr>
          <w:sz w:val="16"/>
          <w:szCs w:val="16"/>
        </w:rPr>
        <w:t xml:space="preserve">3.3.6. Не устанавливать, не подключать и не использовать электробытовые приборы и машины мощностью, превышающей указанные в </w:t>
      </w:r>
      <w:r w:rsidRPr="00D35E0C">
        <w:rPr>
          <w:sz w:val="16"/>
          <w:szCs w:val="16"/>
        </w:rPr>
        <w:t xml:space="preserve">Приложении </w:t>
      </w:r>
      <w:r w:rsidR="007B39E2" w:rsidRPr="00D35E0C">
        <w:rPr>
          <w:sz w:val="16"/>
          <w:szCs w:val="16"/>
        </w:rPr>
        <w:t>5</w:t>
      </w:r>
      <w:r w:rsidRPr="00D35E0C">
        <w:rPr>
          <w:sz w:val="16"/>
          <w:szCs w:val="16"/>
        </w:rPr>
        <w:t xml:space="preserve"> к настоящему Договору технические возможности внутридомовой электрической сети, дополнительные секции приборов отопления,</w:t>
      </w:r>
      <w:r>
        <w:rPr>
          <w:sz w:val="16"/>
          <w:szCs w:val="16"/>
        </w:rPr>
        <w:t xml:space="preserve"> регулирующую и запорную арматуру без согласования с Управляющей </w:t>
      </w:r>
      <w:r w:rsidR="00575989">
        <w:rPr>
          <w:sz w:val="16"/>
          <w:szCs w:val="16"/>
        </w:rPr>
        <w:t>организац</w:t>
      </w:r>
      <w:r>
        <w:rPr>
          <w:sz w:val="16"/>
          <w:szCs w:val="16"/>
        </w:rPr>
        <w:t xml:space="preserve">ией. </w:t>
      </w:r>
      <w:r w:rsidR="00506DA1">
        <w:rPr>
          <w:sz w:val="16"/>
          <w:szCs w:val="16"/>
        </w:rPr>
        <w:t>Н</w:t>
      </w:r>
      <w:r>
        <w:rPr>
          <w:sz w:val="16"/>
          <w:szCs w:val="16"/>
        </w:rPr>
        <w:t xml:space="preserve">е подключать и не использовать </w:t>
      </w:r>
      <w:r w:rsidR="00506DA1">
        <w:rPr>
          <w:sz w:val="16"/>
          <w:szCs w:val="16"/>
        </w:rPr>
        <w:t>газовое оборудование.</w:t>
      </w:r>
    </w:p>
    <w:p w:rsidR="00572891" w:rsidRDefault="00506DA1" w:rsidP="00572891">
      <w:pPr>
        <w:autoSpaceDE w:val="0"/>
        <w:autoSpaceDN w:val="0"/>
        <w:adjustRightInd w:val="0"/>
        <w:ind w:firstLine="540"/>
        <w:jc w:val="both"/>
        <w:rPr>
          <w:sz w:val="16"/>
          <w:szCs w:val="16"/>
        </w:rPr>
      </w:pPr>
      <w:r>
        <w:rPr>
          <w:sz w:val="16"/>
          <w:szCs w:val="16"/>
        </w:rPr>
        <w:t xml:space="preserve">А также </w:t>
      </w:r>
      <w:r w:rsidR="00572891">
        <w:rPr>
          <w:sz w:val="16"/>
          <w:szCs w:val="16"/>
        </w:rPr>
        <w:t xml:space="preserve">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 без согласования с Управляющей </w:t>
      </w:r>
      <w:r w:rsidR="00575989">
        <w:rPr>
          <w:sz w:val="16"/>
          <w:szCs w:val="16"/>
        </w:rPr>
        <w:t>организац</w:t>
      </w:r>
      <w:r w:rsidR="00572891">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 xml:space="preserve">3.3.7. Своевременно сообщать Управляющей </w:t>
      </w:r>
      <w:r w:rsidR="00575989">
        <w:rPr>
          <w:sz w:val="16"/>
          <w:szCs w:val="16"/>
        </w:rPr>
        <w:t>организац</w:t>
      </w:r>
      <w:r>
        <w:rPr>
          <w:sz w:val="16"/>
          <w:szCs w:val="16"/>
        </w:rPr>
        <w:t>ии о выявленных неисправностях, препятствующих оказанию Собственнику или иным Пользователям услуг в рамках настоящего Договора.</w:t>
      </w:r>
    </w:p>
    <w:p w:rsidR="00572891" w:rsidRDefault="00572891" w:rsidP="00572891">
      <w:pPr>
        <w:autoSpaceDE w:val="0"/>
        <w:autoSpaceDN w:val="0"/>
        <w:adjustRightInd w:val="0"/>
        <w:ind w:firstLine="540"/>
        <w:jc w:val="both"/>
        <w:rPr>
          <w:sz w:val="16"/>
          <w:szCs w:val="16"/>
        </w:rPr>
      </w:pPr>
      <w:r>
        <w:rPr>
          <w:sz w:val="16"/>
          <w:szCs w:val="16"/>
        </w:rPr>
        <w:t xml:space="preserve">3.3.8. Не осуществлять переоборудование внутренних инженерных сетей без согласования с Управляющей </w:t>
      </w:r>
      <w:r w:rsidR="00575989">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 xml:space="preserve">3.3.9. Не нарушать имеющиеся схемы учета услуг, в том числе не совершать действий, связанных с нарушением пломбировки счетчиков, изменением их местоположения в составе инженерных сетей и демонтажем без согласования с Управляющей </w:t>
      </w:r>
      <w:r w:rsidR="00575989">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3.3.10. Своевременно осуществлять поверку приборов учета. К расчету оплаты коммунальных услуг предоставляются данные только проверенных приборов учета. Если прибор учета не проверен, объем потребления коммунальных услуг принимается равным нормативам потребления, утвержденным органами городского самоуправления в порядке, установленном Правительством Российской Федерации.</w:t>
      </w:r>
    </w:p>
    <w:p w:rsidR="00572891" w:rsidRDefault="00572891" w:rsidP="00572891">
      <w:pPr>
        <w:autoSpaceDE w:val="0"/>
        <w:autoSpaceDN w:val="0"/>
        <w:adjustRightInd w:val="0"/>
        <w:ind w:firstLine="540"/>
        <w:jc w:val="both"/>
        <w:rPr>
          <w:sz w:val="16"/>
          <w:szCs w:val="16"/>
        </w:rPr>
      </w:pPr>
      <w:r>
        <w:rPr>
          <w:sz w:val="16"/>
          <w:szCs w:val="16"/>
        </w:rPr>
        <w:t>3.3.11. 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572891" w:rsidRDefault="00572891" w:rsidP="00572891">
      <w:pPr>
        <w:autoSpaceDE w:val="0"/>
        <w:autoSpaceDN w:val="0"/>
        <w:adjustRightInd w:val="0"/>
        <w:ind w:firstLine="540"/>
        <w:jc w:val="both"/>
        <w:rPr>
          <w:sz w:val="16"/>
          <w:szCs w:val="16"/>
        </w:rPr>
      </w:pPr>
      <w:r>
        <w:rPr>
          <w:sz w:val="16"/>
          <w:szCs w:val="16"/>
        </w:rPr>
        <w:t>3.3.12. Не совершать действий, связанных с отключением многоквартирного дома от подачи электроэнергии, воды и тепла.</w:t>
      </w:r>
    </w:p>
    <w:p w:rsidR="00572891" w:rsidRDefault="00572891" w:rsidP="00572891">
      <w:pPr>
        <w:autoSpaceDE w:val="0"/>
        <w:autoSpaceDN w:val="0"/>
        <w:adjustRightInd w:val="0"/>
        <w:ind w:firstLine="540"/>
        <w:jc w:val="both"/>
        <w:rPr>
          <w:sz w:val="16"/>
          <w:szCs w:val="16"/>
        </w:rPr>
      </w:pPr>
      <w:r>
        <w:rPr>
          <w:sz w:val="16"/>
          <w:szCs w:val="16"/>
        </w:rPr>
        <w:t xml:space="preserve">3.3.13. Предоставлять Управляющей </w:t>
      </w:r>
      <w:r w:rsidR="00575989">
        <w:rPr>
          <w:sz w:val="16"/>
          <w:szCs w:val="16"/>
        </w:rPr>
        <w:t>организац</w:t>
      </w:r>
      <w:r>
        <w:rPr>
          <w:sz w:val="16"/>
          <w:szCs w:val="16"/>
        </w:rPr>
        <w:t>ии в установленные сроки показания приборов учета.</w:t>
      </w:r>
    </w:p>
    <w:p w:rsidR="00572891" w:rsidRDefault="00572891" w:rsidP="00572891">
      <w:pPr>
        <w:autoSpaceDE w:val="0"/>
        <w:autoSpaceDN w:val="0"/>
        <w:adjustRightInd w:val="0"/>
        <w:ind w:firstLine="540"/>
        <w:jc w:val="both"/>
        <w:rPr>
          <w:sz w:val="16"/>
          <w:szCs w:val="16"/>
        </w:rPr>
      </w:pPr>
      <w:r>
        <w:rPr>
          <w:sz w:val="16"/>
          <w:szCs w:val="16"/>
        </w:rPr>
        <w:t xml:space="preserve">3.3.14. Исполнять иные обязанности, предусмотренные действующими законодательными и нормативными правовыми актами Российской Федерации, Челябинской области и органов городского самоуправления </w:t>
      </w:r>
      <w:r w:rsidR="00575989">
        <w:rPr>
          <w:sz w:val="16"/>
          <w:szCs w:val="16"/>
        </w:rPr>
        <w:t>Снеж</w:t>
      </w:r>
      <w:r>
        <w:rPr>
          <w:sz w:val="16"/>
          <w:szCs w:val="16"/>
        </w:rPr>
        <w:t>инска применительно к условиям настоящего Договора.</w:t>
      </w:r>
    </w:p>
    <w:p w:rsidR="00572891" w:rsidRDefault="00572891" w:rsidP="00572891">
      <w:pPr>
        <w:autoSpaceDE w:val="0"/>
        <w:autoSpaceDN w:val="0"/>
        <w:adjustRightInd w:val="0"/>
        <w:ind w:firstLine="540"/>
        <w:jc w:val="both"/>
        <w:rPr>
          <w:sz w:val="16"/>
          <w:szCs w:val="16"/>
        </w:rPr>
      </w:pPr>
      <w:r>
        <w:rPr>
          <w:sz w:val="16"/>
          <w:szCs w:val="16"/>
        </w:rPr>
        <w:t>3.3.15. При проведении общестроительных, монтажных и отделочных работ при перепланировке и переустройстве принадлежащего Собственнику помещения руководствоваться Жилищным кодексом Российской Федерации и действующими нормативными правовыми актами.</w:t>
      </w:r>
    </w:p>
    <w:p w:rsidR="00572891" w:rsidRDefault="00572891" w:rsidP="00572891">
      <w:pPr>
        <w:autoSpaceDE w:val="0"/>
        <w:autoSpaceDN w:val="0"/>
        <w:adjustRightInd w:val="0"/>
        <w:ind w:firstLine="540"/>
        <w:jc w:val="both"/>
        <w:rPr>
          <w:sz w:val="16"/>
          <w:szCs w:val="16"/>
        </w:rPr>
      </w:pPr>
      <w:r>
        <w:rPr>
          <w:sz w:val="16"/>
          <w:szCs w:val="16"/>
        </w:rPr>
        <w:t>3.3.16. Обеспечивать сохранность общего имущества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lastRenderedPageBreak/>
        <w:t xml:space="preserve">3.3.17. В случае возникновения необходимости проведения Управляющей </w:t>
      </w:r>
      <w:r w:rsidR="00575989">
        <w:rPr>
          <w:sz w:val="16"/>
          <w:szCs w:val="16"/>
        </w:rPr>
        <w:t>организац</w:t>
      </w:r>
      <w:r>
        <w:rPr>
          <w:sz w:val="16"/>
          <w:szCs w:val="16"/>
        </w:rPr>
        <w:t>ией</w:t>
      </w:r>
      <w:r w:rsidR="00575989">
        <w:rPr>
          <w:sz w:val="16"/>
          <w:szCs w:val="16"/>
        </w:rPr>
        <w:t>,</w:t>
      </w:r>
      <w:r>
        <w:rPr>
          <w:sz w:val="16"/>
          <w:szCs w:val="16"/>
        </w:rPr>
        <w:t xml:space="preserve"> не установленных Договором работ и услуг, в том числе связанных с ликвидацией последствий аварий, наступивших по вине Собственника или иных Пользователей, либо в связи с нарушением Собственником или иными Пользователями пп. 3.3.3, 3.3.5 - 3.3.9, 3.3.11, 3.3.13, 3.3.16 настоящего Договора, указанные работы проводятся за счет Собственника.</w:t>
      </w:r>
    </w:p>
    <w:p w:rsidR="00572891" w:rsidRDefault="00572891" w:rsidP="00572891">
      <w:pPr>
        <w:autoSpaceDE w:val="0"/>
        <w:autoSpaceDN w:val="0"/>
        <w:adjustRightInd w:val="0"/>
        <w:ind w:firstLine="540"/>
        <w:jc w:val="both"/>
        <w:rPr>
          <w:sz w:val="16"/>
          <w:szCs w:val="16"/>
        </w:rPr>
      </w:pPr>
      <w:r>
        <w:rPr>
          <w:sz w:val="16"/>
          <w:szCs w:val="16"/>
        </w:rPr>
        <w:t xml:space="preserve">3.3.18. Члены семьи </w:t>
      </w:r>
      <w:r w:rsidR="00575989">
        <w:rPr>
          <w:sz w:val="16"/>
          <w:szCs w:val="16"/>
        </w:rPr>
        <w:t xml:space="preserve"> </w:t>
      </w:r>
      <w:r>
        <w:rPr>
          <w:sz w:val="16"/>
          <w:szCs w:val="16"/>
        </w:rPr>
        <w:t>Собственника, проживающие совместно с ним, пользуются</w:t>
      </w:r>
      <w:r w:rsidR="00575989">
        <w:rPr>
          <w:sz w:val="16"/>
          <w:szCs w:val="16"/>
        </w:rPr>
        <w:t xml:space="preserve"> </w:t>
      </w:r>
      <w:r>
        <w:rPr>
          <w:sz w:val="16"/>
          <w:szCs w:val="16"/>
        </w:rPr>
        <w:t xml:space="preserve"> наравне с ним всеми правами и исполняют обязанности, вытекающие из настоящего Договора,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72891" w:rsidRDefault="00572891" w:rsidP="00572891">
      <w:pPr>
        <w:autoSpaceDE w:val="0"/>
        <w:autoSpaceDN w:val="0"/>
        <w:adjustRightInd w:val="0"/>
        <w:ind w:firstLine="540"/>
        <w:jc w:val="both"/>
        <w:rPr>
          <w:sz w:val="16"/>
          <w:szCs w:val="16"/>
        </w:rPr>
      </w:pPr>
      <w:r>
        <w:rPr>
          <w:sz w:val="16"/>
          <w:szCs w:val="16"/>
        </w:rPr>
        <w:t>3.3.19. Иное лицо (Пользователь), пользующееся помещением на основании соглашения с Собственником данного помещения, имеет права, исполняет обязанности и несет ответственность в соответствии с условиями такого соглашения и настоящего Договора.</w:t>
      </w:r>
    </w:p>
    <w:p w:rsidR="00572891" w:rsidRDefault="00572891" w:rsidP="00572891">
      <w:pPr>
        <w:autoSpaceDE w:val="0"/>
        <w:autoSpaceDN w:val="0"/>
        <w:adjustRightInd w:val="0"/>
        <w:ind w:firstLine="540"/>
        <w:jc w:val="both"/>
        <w:rPr>
          <w:sz w:val="16"/>
          <w:szCs w:val="16"/>
        </w:rPr>
      </w:pPr>
      <w:r>
        <w:rPr>
          <w:sz w:val="16"/>
          <w:szCs w:val="16"/>
        </w:rPr>
        <w:t>3.4. Собственник имеет право:</w:t>
      </w:r>
    </w:p>
    <w:p w:rsidR="00572891" w:rsidRDefault="00572891" w:rsidP="00572891">
      <w:pPr>
        <w:autoSpaceDE w:val="0"/>
        <w:autoSpaceDN w:val="0"/>
        <w:adjustRightInd w:val="0"/>
        <w:ind w:firstLine="540"/>
        <w:jc w:val="both"/>
        <w:rPr>
          <w:sz w:val="16"/>
          <w:szCs w:val="16"/>
        </w:rPr>
      </w:pPr>
      <w:r>
        <w:rPr>
          <w:sz w:val="16"/>
          <w:szCs w:val="16"/>
        </w:rPr>
        <w:t xml:space="preserve">3.4.1. В случае неотложной необходимости обращаться в аварийно-диспетчерскую службу Управляющей </w:t>
      </w:r>
      <w:r w:rsidR="00575989">
        <w:rPr>
          <w:sz w:val="16"/>
          <w:szCs w:val="16"/>
        </w:rPr>
        <w:t>организации</w:t>
      </w:r>
      <w:r>
        <w:rPr>
          <w:sz w:val="16"/>
          <w:szCs w:val="16"/>
        </w:rPr>
        <w:t xml:space="preserve"> о временной приостановке подачи в многоквартирный дом воды, электроэнергии,  на условиях, согласованных с Управляющей </w:t>
      </w:r>
      <w:r w:rsidR="004D69DA">
        <w:rPr>
          <w:sz w:val="16"/>
          <w:szCs w:val="16"/>
        </w:rPr>
        <w:t>организацией</w:t>
      </w:r>
      <w:r>
        <w:rPr>
          <w:sz w:val="16"/>
          <w:szCs w:val="16"/>
        </w:rPr>
        <w:t>.</w:t>
      </w:r>
    </w:p>
    <w:p w:rsidR="00572891" w:rsidRDefault="00572891" w:rsidP="00572891">
      <w:pPr>
        <w:autoSpaceDE w:val="0"/>
        <w:autoSpaceDN w:val="0"/>
        <w:adjustRightInd w:val="0"/>
        <w:ind w:firstLine="540"/>
        <w:jc w:val="both"/>
        <w:rPr>
          <w:sz w:val="16"/>
          <w:szCs w:val="16"/>
        </w:rPr>
      </w:pPr>
      <w:r>
        <w:rPr>
          <w:sz w:val="16"/>
          <w:szCs w:val="16"/>
        </w:rPr>
        <w:t>3.4.2. При</w:t>
      </w:r>
      <w:r w:rsidR="004D69DA">
        <w:rPr>
          <w:sz w:val="16"/>
          <w:szCs w:val="16"/>
        </w:rPr>
        <w:t xml:space="preserve"> </w:t>
      </w:r>
      <w:r>
        <w:rPr>
          <w:sz w:val="16"/>
          <w:szCs w:val="16"/>
        </w:rPr>
        <w:t xml:space="preserve"> условии представления подтверждающих документов установленного образца требовать в соответствии с установленным Правительством Российской Федерации порядком </w:t>
      </w:r>
      <w:r w:rsidR="004D69DA">
        <w:rPr>
          <w:sz w:val="16"/>
          <w:szCs w:val="16"/>
        </w:rPr>
        <w:t xml:space="preserve"> </w:t>
      </w:r>
      <w:r>
        <w:rPr>
          <w:sz w:val="16"/>
          <w:szCs w:val="16"/>
        </w:rPr>
        <w:t>перерасчета размера платы за отдельные виды услуг исходя из нормативов потребления, в случае временного отсутствия (более пяти календарных дней) одного, нескольких или всех</w:t>
      </w:r>
      <w:r w:rsidR="004D69DA">
        <w:rPr>
          <w:sz w:val="16"/>
          <w:szCs w:val="16"/>
        </w:rPr>
        <w:t xml:space="preserve">  </w:t>
      </w:r>
      <w:r>
        <w:rPr>
          <w:sz w:val="16"/>
          <w:szCs w:val="16"/>
        </w:rPr>
        <w:t>Пользователей</w:t>
      </w:r>
      <w:r w:rsidR="004D69DA">
        <w:rPr>
          <w:sz w:val="16"/>
          <w:szCs w:val="16"/>
        </w:rPr>
        <w:t xml:space="preserve"> </w:t>
      </w:r>
      <w:r>
        <w:rPr>
          <w:sz w:val="16"/>
          <w:szCs w:val="16"/>
        </w:rPr>
        <w:t xml:space="preserve"> жилого помещения, принадлежащего Собственнику.</w:t>
      </w:r>
    </w:p>
    <w:p w:rsidR="00572891" w:rsidRDefault="00572891" w:rsidP="00572891">
      <w:pPr>
        <w:autoSpaceDE w:val="0"/>
        <w:autoSpaceDN w:val="0"/>
        <w:adjustRightInd w:val="0"/>
        <w:ind w:firstLine="540"/>
        <w:jc w:val="both"/>
        <w:rPr>
          <w:sz w:val="16"/>
          <w:szCs w:val="16"/>
        </w:rPr>
      </w:pPr>
      <w:r>
        <w:rPr>
          <w:sz w:val="16"/>
          <w:szCs w:val="16"/>
        </w:rPr>
        <w:t xml:space="preserve">3.4.3. Требовать в установленном порядке от Управляющей </w:t>
      </w:r>
      <w:r w:rsidR="004D69DA">
        <w:rPr>
          <w:sz w:val="16"/>
          <w:szCs w:val="16"/>
        </w:rPr>
        <w:t>организаци</w:t>
      </w:r>
      <w:r>
        <w:rPr>
          <w:sz w:val="16"/>
          <w:szCs w:val="16"/>
        </w:rPr>
        <w:t>и перерасчета платежей за услуги по Договору, в связи с несоответствием услуг перечню, составу и периодичности работ (услуг).</w:t>
      </w:r>
    </w:p>
    <w:p w:rsidR="00572891" w:rsidRDefault="00572891" w:rsidP="00572891">
      <w:pPr>
        <w:autoSpaceDE w:val="0"/>
        <w:autoSpaceDN w:val="0"/>
        <w:adjustRightInd w:val="0"/>
        <w:ind w:firstLine="540"/>
        <w:jc w:val="both"/>
        <w:rPr>
          <w:sz w:val="16"/>
          <w:szCs w:val="16"/>
        </w:rPr>
      </w:pPr>
      <w:r>
        <w:rPr>
          <w:sz w:val="16"/>
          <w:szCs w:val="16"/>
        </w:rPr>
        <w:t xml:space="preserve">3.4.4. Осуществлять другие права, предусмотренные действующими нормативными правовыми актами Российской Федерации, Челябинской области, города </w:t>
      </w:r>
      <w:r w:rsidR="004D69DA">
        <w:rPr>
          <w:sz w:val="16"/>
          <w:szCs w:val="16"/>
        </w:rPr>
        <w:t>Снеж</w:t>
      </w:r>
      <w:r>
        <w:rPr>
          <w:sz w:val="16"/>
          <w:szCs w:val="16"/>
        </w:rPr>
        <w:t>инска, применительно к условиям настоящего Договора.</w:t>
      </w:r>
    </w:p>
    <w:p w:rsidR="00572891" w:rsidRDefault="00572891" w:rsidP="00572891">
      <w:pPr>
        <w:autoSpaceDE w:val="0"/>
        <w:autoSpaceDN w:val="0"/>
        <w:adjustRightInd w:val="0"/>
        <w:jc w:val="both"/>
        <w:outlineLvl w:val="1"/>
        <w:rPr>
          <w:b/>
          <w:sz w:val="16"/>
          <w:szCs w:val="16"/>
        </w:rPr>
      </w:pPr>
      <w:r>
        <w:rPr>
          <w:b/>
          <w:sz w:val="16"/>
          <w:szCs w:val="16"/>
        </w:rPr>
        <w:t>4. Цена и порядок расчетов</w:t>
      </w:r>
    </w:p>
    <w:p w:rsidR="00572891" w:rsidRDefault="00572891" w:rsidP="00572891">
      <w:pPr>
        <w:autoSpaceDE w:val="0"/>
        <w:autoSpaceDN w:val="0"/>
        <w:adjustRightInd w:val="0"/>
        <w:ind w:firstLine="540"/>
        <w:jc w:val="both"/>
        <w:rPr>
          <w:sz w:val="16"/>
          <w:szCs w:val="16"/>
        </w:rPr>
      </w:pPr>
      <w:r>
        <w:rPr>
          <w:sz w:val="16"/>
          <w:szCs w:val="16"/>
        </w:rPr>
        <w:t>4.1. Собственник или иной Пользователь производит оплату в рамках Договора за следующие услуги:</w:t>
      </w:r>
    </w:p>
    <w:p w:rsidR="00572891" w:rsidRDefault="00572891" w:rsidP="00572891">
      <w:pPr>
        <w:autoSpaceDE w:val="0"/>
        <w:autoSpaceDN w:val="0"/>
        <w:adjustRightInd w:val="0"/>
        <w:ind w:firstLine="540"/>
        <w:jc w:val="both"/>
        <w:rPr>
          <w:sz w:val="16"/>
          <w:szCs w:val="16"/>
        </w:rPr>
      </w:pPr>
      <w:r>
        <w:rPr>
          <w:sz w:val="16"/>
          <w:szCs w:val="16"/>
        </w:rPr>
        <w:t>- коммунальные услуги (холодное водоснабжение, горячее водоснабжение, отопление, электроснабжение, водоотведение);</w:t>
      </w:r>
    </w:p>
    <w:p w:rsidR="00572891" w:rsidRDefault="00572891" w:rsidP="00572891">
      <w:pPr>
        <w:autoSpaceDE w:val="0"/>
        <w:autoSpaceDN w:val="0"/>
        <w:adjustRightInd w:val="0"/>
        <w:ind w:firstLine="540"/>
        <w:jc w:val="both"/>
        <w:rPr>
          <w:sz w:val="16"/>
          <w:szCs w:val="16"/>
        </w:rPr>
      </w:pPr>
      <w:r>
        <w:rPr>
          <w:sz w:val="16"/>
          <w:szCs w:val="16"/>
        </w:rPr>
        <w:t>- содержание и текущий ремонт общего имущества многоквартирного дома, в том числе, управление многоквартирным домом.</w:t>
      </w:r>
    </w:p>
    <w:p w:rsidR="00572891" w:rsidRDefault="00572891" w:rsidP="00572891">
      <w:pPr>
        <w:autoSpaceDE w:val="0"/>
        <w:autoSpaceDN w:val="0"/>
        <w:adjustRightInd w:val="0"/>
        <w:ind w:firstLine="540"/>
        <w:jc w:val="both"/>
        <w:rPr>
          <w:sz w:val="16"/>
          <w:szCs w:val="16"/>
        </w:rPr>
      </w:pPr>
      <w:r>
        <w:rPr>
          <w:sz w:val="16"/>
          <w:szCs w:val="16"/>
        </w:rPr>
        <w:t>4.2. Плата за услуги по содержанию и текущему ремонту в рамках Договора устанавливается в размере, обеспечивающем содержание общего имущества в многоквартирном доме, в соответствии с действующим перечнем, составом и периодичностью работ (услуг), указанных в Приложении 2,3 к Договору.</w:t>
      </w:r>
    </w:p>
    <w:p w:rsidR="00572891" w:rsidRDefault="00572891" w:rsidP="00572891">
      <w:pPr>
        <w:autoSpaceDE w:val="0"/>
        <w:autoSpaceDN w:val="0"/>
        <w:adjustRightInd w:val="0"/>
        <w:ind w:firstLine="540"/>
        <w:jc w:val="both"/>
        <w:rPr>
          <w:sz w:val="16"/>
          <w:szCs w:val="16"/>
        </w:rPr>
      </w:pPr>
      <w:r>
        <w:rPr>
          <w:sz w:val="16"/>
          <w:szCs w:val="16"/>
        </w:rPr>
        <w:t xml:space="preserve">4.3. Размер платы услуг по содержанию и текущему ремонту общего имущества многоквартирного дома определяется на общем собрании Собственников дома с учетом предложений Управляющей организации. Если Собственники помещений на общем собрании не приняли решение об установлении размера платы за содержание и ремонт помещения, размер платы устанавливается органом городского самоуправления </w:t>
      </w:r>
      <w:r w:rsidR="004D69DA">
        <w:rPr>
          <w:sz w:val="16"/>
          <w:szCs w:val="16"/>
        </w:rPr>
        <w:t>Снеж</w:t>
      </w:r>
      <w:r>
        <w:rPr>
          <w:sz w:val="16"/>
          <w:szCs w:val="16"/>
        </w:rPr>
        <w:t>инска.</w:t>
      </w:r>
    </w:p>
    <w:p w:rsidR="00572891" w:rsidRDefault="00572891" w:rsidP="00572891">
      <w:pPr>
        <w:autoSpaceDE w:val="0"/>
        <w:autoSpaceDN w:val="0"/>
        <w:adjustRightInd w:val="0"/>
        <w:ind w:firstLine="540"/>
        <w:jc w:val="both"/>
        <w:rPr>
          <w:sz w:val="16"/>
          <w:szCs w:val="16"/>
        </w:rPr>
      </w:pPr>
      <w:r>
        <w:rPr>
          <w:sz w:val="16"/>
          <w:szCs w:val="16"/>
        </w:rPr>
        <w:t xml:space="preserve">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городского самоуправления </w:t>
      </w:r>
      <w:r w:rsidR="004D69DA">
        <w:rPr>
          <w:sz w:val="16"/>
          <w:szCs w:val="16"/>
        </w:rPr>
        <w:t>Снеж</w:t>
      </w:r>
      <w:r>
        <w:rPr>
          <w:sz w:val="16"/>
          <w:szCs w:val="16"/>
        </w:rPr>
        <w:t>инска, а также  в размер платы за коммунальные услуги затраты на общедомовые нужды.</w:t>
      </w:r>
    </w:p>
    <w:p w:rsidR="00572891" w:rsidRDefault="00572891" w:rsidP="00572891">
      <w:pPr>
        <w:autoSpaceDE w:val="0"/>
        <w:autoSpaceDN w:val="0"/>
        <w:adjustRightInd w:val="0"/>
        <w:ind w:firstLine="540"/>
        <w:jc w:val="both"/>
        <w:rPr>
          <w:sz w:val="16"/>
          <w:szCs w:val="16"/>
        </w:rPr>
      </w:pPr>
      <w:r>
        <w:rPr>
          <w:sz w:val="16"/>
          <w:szCs w:val="16"/>
        </w:rPr>
        <w:t xml:space="preserve">4.5. Оплата Собственником или иными Пользователями оказанных услуг по настоящему Договору осуществляется на основании выставляемых Управляющей </w:t>
      </w:r>
      <w:r w:rsidR="004D69DA">
        <w:rPr>
          <w:sz w:val="16"/>
          <w:szCs w:val="16"/>
        </w:rPr>
        <w:t>организац</w:t>
      </w:r>
      <w:r>
        <w:rPr>
          <w:sz w:val="16"/>
          <w:szCs w:val="16"/>
        </w:rPr>
        <w:t xml:space="preserve">ией </w:t>
      </w:r>
      <w:r w:rsidR="004D69DA">
        <w:rPr>
          <w:sz w:val="16"/>
          <w:szCs w:val="16"/>
        </w:rPr>
        <w:t xml:space="preserve"> </w:t>
      </w:r>
      <w:r>
        <w:rPr>
          <w:sz w:val="16"/>
          <w:szCs w:val="16"/>
        </w:rPr>
        <w:t xml:space="preserve">платежных документов (счет-квитанция - для физических лиц, счет-фактура и счет на предоплату - для юридических лиц либо иные, не противоречащие требованиям действующего законодательства формы документов). В выставляемом Управляющей </w:t>
      </w:r>
      <w:r w:rsidR="004D69DA">
        <w:rPr>
          <w:sz w:val="16"/>
          <w:szCs w:val="16"/>
        </w:rPr>
        <w:t>организац</w:t>
      </w:r>
      <w:r>
        <w:rPr>
          <w:sz w:val="16"/>
          <w:szCs w:val="16"/>
        </w:rPr>
        <w:t>ией счете указываются: размер оплаты за оказанные услуги, сумма задолженности Собственника или иных Пользователей по оплате оказанных услуг за предыдущие периоды, а также сумма пени, определенная в соответствии с условиями Договора.</w:t>
      </w:r>
    </w:p>
    <w:p w:rsidR="00572891" w:rsidRDefault="00572891" w:rsidP="00572891">
      <w:pPr>
        <w:autoSpaceDE w:val="0"/>
        <w:autoSpaceDN w:val="0"/>
        <w:adjustRightInd w:val="0"/>
        <w:ind w:firstLine="540"/>
        <w:jc w:val="both"/>
        <w:rPr>
          <w:sz w:val="16"/>
          <w:szCs w:val="16"/>
        </w:rPr>
      </w:pPr>
      <w:r>
        <w:rPr>
          <w:sz w:val="16"/>
          <w:szCs w:val="16"/>
        </w:rPr>
        <w:t xml:space="preserve">4.6. Льготы по оплате услуг, являющихся предметом Договора, предоставляются в соответствии с действующим законодательством и при условии предоставления в Управляющую </w:t>
      </w:r>
      <w:r w:rsidR="004D69DA">
        <w:rPr>
          <w:sz w:val="16"/>
          <w:szCs w:val="16"/>
        </w:rPr>
        <w:t>организац</w:t>
      </w:r>
      <w:r>
        <w:rPr>
          <w:sz w:val="16"/>
          <w:szCs w:val="16"/>
        </w:rPr>
        <w:t>ию Собственником или иным Пользователем документов, подтверждающих право на льготу.</w:t>
      </w:r>
    </w:p>
    <w:p w:rsidR="00572891" w:rsidRDefault="00572891" w:rsidP="00572891">
      <w:pPr>
        <w:autoSpaceDE w:val="0"/>
        <w:autoSpaceDN w:val="0"/>
        <w:adjustRightInd w:val="0"/>
        <w:ind w:firstLine="540"/>
        <w:jc w:val="both"/>
        <w:rPr>
          <w:sz w:val="16"/>
          <w:szCs w:val="16"/>
        </w:rPr>
      </w:pPr>
      <w:r>
        <w:rPr>
          <w:sz w:val="16"/>
          <w:szCs w:val="16"/>
        </w:rPr>
        <w:t xml:space="preserve">4.7. В случае изменения стоимости услуг по Договору Управляющая </w:t>
      </w:r>
      <w:r w:rsidR="004D69DA">
        <w:rPr>
          <w:sz w:val="16"/>
          <w:szCs w:val="16"/>
        </w:rPr>
        <w:t>организац</w:t>
      </w:r>
      <w:r>
        <w:rPr>
          <w:sz w:val="16"/>
          <w:szCs w:val="16"/>
        </w:rPr>
        <w:t>ия производит перерасчет стоимости услуг со дня вступления изменений в силу.</w:t>
      </w:r>
    </w:p>
    <w:p w:rsidR="00572891" w:rsidRDefault="00572891" w:rsidP="00572891">
      <w:pPr>
        <w:autoSpaceDE w:val="0"/>
        <w:autoSpaceDN w:val="0"/>
        <w:adjustRightInd w:val="0"/>
        <w:ind w:firstLine="540"/>
        <w:jc w:val="both"/>
        <w:rPr>
          <w:sz w:val="16"/>
          <w:szCs w:val="16"/>
        </w:rPr>
      </w:pPr>
      <w:r>
        <w:rPr>
          <w:sz w:val="16"/>
          <w:szCs w:val="16"/>
        </w:rPr>
        <w:t>4.8. Срок внесения платежей:</w:t>
      </w:r>
    </w:p>
    <w:p w:rsidR="00572891" w:rsidRDefault="00572891" w:rsidP="00572891">
      <w:pPr>
        <w:autoSpaceDE w:val="0"/>
        <w:autoSpaceDN w:val="0"/>
        <w:adjustRightInd w:val="0"/>
        <w:ind w:firstLine="540"/>
        <w:jc w:val="both"/>
        <w:rPr>
          <w:sz w:val="16"/>
          <w:szCs w:val="16"/>
        </w:rPr>
      </w:pPr>
      <w:r w:rsidRPr="00D35E0C">
        <w:rPr>
          <w:sz w:val="16"/>
          <w:szCs w:val="16"/>
        </w:rPr>
        <w:t xml:space="preserve">- до </w:t>
      </w:r>
      <w:r w:rsidR="004D69DA" w:rsidRPr="00D35E0C">
        <w:rPr>
          <w:sz w:val="16"/>
          <w:szCs w:val="16"/>
        </w:rPr>
        <w:t>25</w:t>
      </w:r>
      <w:r w:rsidR="00BE3AE4">
        <w:rPr>
          <w:sz w:val="16"/>
          <w:szCs w:val="16"/>
        </w:rPr>
        <w:t xml:space="preserve"> </w:t>
      </w:r>
      <w:r w:rsidR="00603D4F">
        <w:rPr>
          <w:sz w:val="16"/>
          <w:szCs w:val="16"/>
        </w:rPr>
        <w:t>числа месяца, следующего за расчетным</w:t>
      </w:r>
      <w:r w:rsidR="00BE3AE4">
        <w:rPr>
          <w:sz w:val="16"/>
          <w:szCs w:val="16"/>
        </w:rPr>
        <w:t xml:space="preserve"> </w:t>
      </w:r>
      <w:r w:rsidRPr="00D35E0C">
        <w:rPr>
          <w:sz w:val="16"/>
          <w:szCs w:val="16"/>
        </w:rPr>
        <w:t>- для физических лиц,</w:t>
      </w:r>
    </w:p>
    <w:p w:rsidR="00572891" w:rsidRDefault="00572891" w:rsidP="00572891">
      <w:pPr>
        <w:autoSpaceDE w:val="0"/>
        <w:autoSpaceDN w:val="0"/>
        <w:adjustRightInd w:val="0"/>
        <w:ind w:firstLine="540"/>
        <w:jc w:val="both"/>
        <w:rPr>
          <w:sz w:val="16"/>
          <w:szCs w:val="16"/>
        </w:rPr>
      </w:pPr>
      <w:r>
        <w:rPr>
          <w:sz w:val="16"/>
          <w:szCs w:val="16"/>
        </w:rPr>
        <w:t>- до 15 числа текущего месяца на основании счета на предоплату - для юридических лиц. Счет-фактура является документом, подтверждающим факт оказания услуги.</w:t>
      </w:r>
    </w:p>
    <w:p w:rsidR="00572891" w:rsidRDefault="00572891" w:rsidP="00572891">
      <w:pPr>
        <w:autoSpaceDE w:val="0"/>
        <w:autoSpaceDN w:val="0"/>
        <w:adjustRightInd w:val="0"/>
        <w:ind w:firstLine="540"/>
        <w:jc w:val="both"/>
        <w:rPr>
          <w:sz w:val="16"/>
          <w:szCs w:val="16"/>
        </w:rPr>
      </w:pPr>
      <w:r>
        <w:rPr>
          <w:sz w:val="16"/>
          <w:szCs w:val="16"/>
        </w:rPr>
        <w:t xml:space="preserve">4.9. Иные сроки выставления счетов и сроки их оплаты, порядок расчета платежей и иные условия, необходимые для правильного определения размера оплаты предусмотренных услуг устанавливаются Управляющей </w:t>
      </w:r>
      <w:r w:rsidR="004D69DA">
        <w:rPr>
          <w:sz w:val="16"/>
          <w:szCs w:val="16"/>
        </w:rPr>
        <w:t>организацией</w:t>
      </w:r>
      <w:r>
        <w:rPr>
          <w:sz w:val="16"/>
          <w:szCs w:val="16"/>
        </w:rPr>
        <w:t xml:space="preserve"> и доводятся до сведения Собственника и иных Пользователей в соответствии с порядком, устанавливаемым Управляющей </w:t>
      </w:r>
      <w:r w:rsidR="004D69DA">
        <w:rPr>
          <w:sz w:val="16"/>
          <w:szCs w:val="16"/>
        </w:rPr>
        <w:t>организац</w:t>
      </w:r>
      <w:r>
        <w:rPr>
          <w:sz w:val="16"/>
          <w:szCs w:val="16"/>
        </w:rPr>
        <w:t>ией.</w:t>
      </w:r>
    </w:p>
    <w:p w:rsidR="00572891" w:rsidRDefault="00572891" w:rsidP="00572891">
      <w:pPr>
        <w:autoSpaceDE w:val="0"/>
        <w:autoSpaceDN w:val="0"/>
        <w:adjustRightInd w:val="0"/>
        <w:ind w:firstLine="540"/>
        <w:jc w:val="both"/>
        <w:rPr>
          <w:sz w:val="16"/>
          <w:szCs w:val="16"/>
        </w:rPr>
      </w:pPr>
      <w:r>
        <w:rPr>
          <w:sz w:val="16"/>
          <w:szCs w:val="16"/>
        </w:rPr>
        <w:t xml:space="preserve">4.10. В случае возникновения необходимости проведения неустановленных Договором работ и услуг, Собственники на общем собрании утверждают необходимый объем работ (услуг), сроки начала проведения работ, стоимость работ (услуг) с учетом предложений Управляющей </w:t>
      </w:r>
      <w:r w:rsidR="004D69DA">
        <w:rPr>
          <w:sz w:val="16"/>
          <w:szCs w:val="16"/>
        </w:rPr>
        <w:t>организац</w:t>
      </w:r>
      <w:r>
        <w:rPr>
          <w:sz w:val="16"/>
          <w:szCs w:val="16"/>
        </w:rPr>
        <w:t xml:space="preserve">ии и оплачивают их дополнительно. Размер платежа для Собственника рассчитывается пропорционально доли собственности в общем имуществе многоквартирного дома. Оплата в данном случае производится Собственником или иным Пользователем в соответствии с выставленным Управляющей </w:t>
      </w:r>
      <w:r w:rsidR="00AE6279">
        <w:rPr>
          <w:sz w:val="16"/>
          <w:szCs w:val="16"/>
        </w:rPr>
        <w:t>организац</w:t>
      </w:r>
      <w:r>
        <w:rPr>
          <w:sz w:val="16"/>
          <w:szCs w:val="16"/>
        </w:rPr>
        <w:t>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w:t>
      </w:r>
    </w:p>
    <w:p w:rsidR="00572891" w:rsidRDefault="00572891" w:rsidP="00572891">
      <w:pPr>
        <w:autoSpaceDE w:val="0"/>
        <w:autoSpaceDN w:val="0"/>
        <w:adjustRightInd w:val="0"/>
        <w:ind w:firstLine="540"/>
        <w:jc w:val="both"/>
        <w:rPr>
          <w:sz w:val="16"/>
          <w:szCs w:val="16"/>
        </w:rPr>
      </w:pPr>
      <w:r>
        <w:rPr>
          <w:sz w:val="16"/>
          <w:szCs w:val="16"/>
        </w:rPr>
        <w:t xml:space="preserve">4.11. Капитальный ремонт общего имущества в многоквартирном доме проводится за счет Собственника на основании решения общего собрания.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w:t>
      </w:r>
      <w:r w:rsidR="00AE6279">
        <w:rPr>
          <w:sz w:val="16"/>
          <w:szCs w:val="16"/>
        </w:rPr>
        <w:t>организац</w:t>
      </w:r>
      <w:r>
        <w:rPr>
          <w:sz w:val="16"/>
          <w:szCs w:val="16"/>
        </w:rPr>
        <w:t>ии о дате начала капитального ремонта, сроках его проведения,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Обязанность по оплате расходов на капитальный ремонт многоквартирного дома распространяется на всех Собственников помещений в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ему переходит обязанность нести расходы по оплате капитального ремонта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4.12. Неиспользование помещений не является основанием невнесения платы за услуги по Договору. При временном отсутствии Собственника или иных Пользователей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или иных Пользователей в порядке, установленном Правительством Российской Федерации. Перерасчет платы по услуге "управление многоквартирным домом" не производится.</w:t>
      </w:r>
    </w:p>
    <w:p w:rsidR="00572891" w:rsidRDefault="00572891" w:rsidP="00572891">
      <w:pPr>
        <w:autoSpaceDE w:val="0"/>
        <w:autoSpaceDN w:val="0"/>
        <w:adjustRightInd w:val="0"/>
        <w:ind w:firstLine="540"/>
        <w:jc w:val="both"/>
        <w:rPr>
          <w:sz w:val="16"/>
          <w:szCs w:val="16"/>
        </w:rPr>
      </w:pPr>
    </w:p>
    <w:p w:rsidR="00572891" w:rsidRDefault="00572891" w:rsidP="00572891">
      <w:pPr>
        <w:autoSpaceDE w:val="0"/>
        <w:autoSpaceDN w:val="0"/>
        <w:adjustRightInd w:val="0"/>
        <w:jc w:val="both"/>
        <w:outlineLvl w:val="1"/>
        <w:rPr>
          <w:b/>
          <w:sz w:val="16"/>
          <w:szCs w:val="16"/>
        </w:rPr>
      </w:pPr>
      <w:r>
        <w:rPr>
          <w:b/>
          <w:sz w:val="16"/>
          <w:szCs w:val="16"/>
        </w:rPr>
        <w:t>5. Ответственность Сторон</w:t>
      </w:r>
    </w:p>
    <w:p w:rsidR="00572891" w:rsidRDefault="00572891" w:rsidP="00572891">
      <w:pPr>
        <w:autoSpaceDE w:val="0"/>
        <w:autoSpaceDN w:val="0"/>
        <w:adjustRightInd w:val="0"/>
        <w:ind w:firstLine="540"/>
        <w:jc w:val="both"/>
        <w:rPr>
          <w:sz w:val="16"/>
          <w:szCs w:val="16"/>
        </w:rPr>
      </w:pPr>
      <w:r>
        <w:rPr>
          <w:sz w:val="16"/>
          <w:szCs w:val="16"/>
        </w:rPr>
        <w:t xml:space="preserve">5.1. Управляющая </w:t>
      </w:r>
      <w:r w:rsidR="00AE6279">
        <w:rPr>
          <w:sz w:val="16"/>
          <w:szCs w:val="16"/>
        </w:rPr>
        <w:t>организац</w:t>
      </w:r>
      <w:r>
        <w:rPr>
          <w:sz w:val="16"/>
          <w:szCs w:val="16"/>
        </w:rPr>
        <w:t>ия не несет ответственности за все виды ущерба, возникшие не по ее вине или не по вине ее работников.</w:t>
      </w:r>
    </w:p>
    <w:p w:rsidR="00572891" w:rsidRDefault="00572891" w:rsidP="00572891">
      <w:pPr>
        <w:autoSpaceDE w:val="0"/>
        <w:autoSpaceDN w:val="0"/>
        <w:adjustRightInd w:val="0"/>
        <w:ind w:firstLine="540"/>
        <w:jc w:val="both"/>
        <w:rPr>
          <w:sz w:val="16"/>
          <w:szCs w:val="16"/>
        </w:rPr>
      </w:pPr>
      <w:r>
        <w:rPr>
          <w:sz w:val="16"/>
          <w:szCs w:val="16"/>
        </w:rPr>
        <w:t xml:space="preserve">5.2. Ответственность по сделкам, совершенным Управляющей </w:t>
      </w:r>
      <w:r w:rsidR="00AE6279">
        <w:rPr>
          <w:sz w:val="16"/>
          <w:szCs w:val="16"/>
        </w:rPr>
        <w:t>организац</w:t>
      </w:r>
      <w:r>
        <w:rPr>
          <w:sz w:val="16"/>
          <w:szCs w:val="16"/>
        </w:rPr>
        <w:t xml:space="preserve">ией со сторонними организациями, самостоятельно несет Управляющая </w:t>
      </w:r>
      <w:r w:rsidR="00AE6279">
        <w:rPr>
          <w:sz w:val="16"/>
          <w:szCs w:val="16"/>
        </w:rPr>
        <w:t>организац</w:t>
      </w:r>
      <w:r>
        <w:rPr>
          <w:sz w:val="16"/>
          <w:szCs w:val="16"/>
        </w:rPr>
        <w:t>ия.</w:t>
      </w:r>
    </w:p>
    <w:p w:rsidR="00572891" w:rsidRDefault="00572891" w:rsidP="00572891">
      <w:pPr>
        <w:autoSpaceDE w:val="0"/>
        <w:autoSpaceDN w:val="0"/>
        <w:adjustRightInd w:val="0"/>
        <w:ind w:firstLine="540"/>
        <w:jc w:val="both"/>
        <w:rPr>
          <w:sz w:val="16"/>
          <w:szCs w:val="16"/>
        </w:rPr>
      </w:pPr>
      <w:r>
        <w:rPr>
          <w:sz w:val="16"/>
          <w:szCs w:val="16"/>
        </w:rPr>
        <w:t xml:space="preserve">5.3. В случае нарушения Собственником или иным Пользователем сроков внесения платежей, установленных разделом 4 настоящего Договора, Управляющая </w:t>
      </w:r>
      <w:r w:rsidR="00AE6279">
        <w:rPr>
          <w:sz w:val="16"/>
          <w:szCs w:val="16"/>
        </w:rPr>
        <w:t>организац</w:t>
      </w:r>
      <w:r>
        <w:rPr>
          <w:sz w:val="16"/>
          <w:szCs w:val="16"/>
        </w:rPr>
        <w:t xml:space="preserve">ия вправе взыскать с него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w:t>
      </w:r>
      <w:r w:rsidR="00AE6279">
        <w:rPr>
          <w:sz w:val="16"/>
          <w:szCs w:val="16"/>
        </w:rPr>
        <w:t>организац</w:t>
      </w:r>
      <w:r>
        <w:rPr>
          <w:sz w:val="16"/>
          <w:szCs w:val="16"/>
        </w:rPr>
        <w:t>ией, и подлежит уплате Собственником или иным Пользователем одновременно с оплатой услуг в соответствии с разделом 4 Договора.</w:t>
      </w:r>
    </w:p>
    <w:p w:rsidR="00572891" w:rsidRDefault="00572891" w:rsidP="00572891">
      <w:pPr>
        <w:autoSpaceDE w:val="0"/>
        <w:autoSpaceDN w:val="0"/>
        <w:adjustRightInd w:val="0"/>
        <w:ind w:firstLine="540"/>
        <w:jc w:val="both"/>
        <w:rPr>
          <w:sz w:val="16"/>
          <w:szCs w:val="16"/>
        </w:rPr>
      </w:pPr>
      <w:r>
        <w:rPr>
          <w:sz w:val="16"/>
          <w:szCs w:val="16"/>
        </w:rPr>
        <w:t xml:space="preserve">5.4. При нарушении Собственником или иным Пользователем обязательств, предусмотренных Договором, Собственник несет ответственность перед Управляющей </w:t>
      </w:r>
      <w:r w:rsidR="00AE6279">
        <w:rPr>
          <w:sz w:val="16"/>
          <w:szCs w:val="16"/>
        </w:rPr>
        <w:t>организац</w:t>
      </w:r>
      <w:r>
        <w:rPr>
          <w:sz w:val="16"/>
          <w:szCs w:val="16"/>
        </w:rPr>
        <w:t>ией и третьими лицами за все последствия, возникшие в результате каких-либо аварийных и иных ситуаций.</w:t>
      </w:r>
    </w:p>
    <w:p w:rsidR="00572891" w:rsidRDefault="00572891" w:rsidP="00572891">
      <w:pPr>
        <w:autoSpaceDE w:val="0"/>
        <w:autoSpaceDN w:val="0"/>
        <w:adjustRightInd w:val="0"/>
        <w:ind w:firstLine="540"/>
        <w:jc w:val="both"/>
        <w:rPr>
          <w:sz w:val="16"/>
          <w:szCs w:val="16"/>
        </w:rPr>
      </w:pPr>
      <w:r>
        <w:rPr>
          <w:sz w:val="16"/>
          <w:szCs w:val="16"/>
        </w:rPr>
        <w:lastRenderedPageBreak/>
        <w:t>5.</w:t>
      </w:r>
      <w:r w:rsidR="00AE6279">
        <w:rPr>
          <w:sz w:val="16"/>
          <w:szCs w:val="16"/>
        </w:rPr>
        <w:t>5</w:t>
      </w:r>
      <w:r>
        <w:rPr>
          <w:sz w:val="16"/>
          <w:szCs w:val="16"/>
        </w:rPr>
        <w:t>. Собственник и иные Пользователи несут ответственность за нарушение требований пожарной безопасности в соответствии с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6</w:t>
      </w:r>
      <w:r>
        <w:rPr>
          <w:sz w:val="16"/>
          <w:szCs w:val="16"/>
        </w:rPr>
        <w:t xml:space="preserve">. В случае причинения убытков Собственнику по вине Управляющей </w:t>
      </w:r>
      <w:r w:rsidR="00AE6279">
        <w:rPr>
          <w:sz w:val="16"/>
          <w:szCs w:val="16"/>
        </w:rPr>
        <w:t>организац</w:t>
      </w:r>
      <w:r>
        <w:rPr>
          <w:sz w:val="16"/>
          <w:szCs w:val="16"/>
        </w:rPr>
        <w:t>ии последняя несет ответственность в соответствии с действующим законодательством.</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.7</w:t>
      </w:r>
      <w:r>
        <w:rPr>
          <w:sz w:val="16"/>
          <w:szCs w:val="16"/>
        </w:rPr>
        <w:t xml:space="preserve">. Управляющая </w:t>
      </w:r>
      <w:r w:rsidR="00AE6279">
        <w:rPr>
          <w:sz w:val="16"/>
          <w:szCs w:val="16"/>
        </w:rPr>
        <w:t>организац</w:t>
      </w:r>
      <w:r>
        <w:rPr>
          <w:sz w:val="16"/>
          <w:szCs w:val="16"/>
        </w:rPr>
        <w:t>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.8.</w:t>
      </w:r>
      <w:r>
        <w:rPr>
          <w:sz w:val="16"/>
          <w:szCs w:val="16"/>
        </w:rPr>
        <w:t xml:space="preserve"> Управляющая </w:t>
      </w:r>
      <w:r w:rsidR="00AE6279">
        <w:rPr>
          <w:sz w:val="16"/>
          <w:szCs w:val="16"/>
        </w:rPr>
        <w:t>организац</w:t>
      </w:r>
      <w:r>
        <w:rPr>
          <w:sz w:val="16"/>
          <w:szCs w:val="16"/>
        </w:rPr>
        <w:t>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w:t>
      </w:r>
    </w:p>
    <w:p w:rsidR="00572891" w:rsidRDefault="00572891" w:rsidP="00572891">
      <w:pPr>
        <w:autoSpaceDE w:val="0"/>
        <w:autoSpaceDN w:val="0"/>
        <w:adjustRightInd w:val="0"/>
        <w:ind w:firstLine="540"/>
        <w:jc w:val="both"/>
        <w:rPr>
          <w:sz w:val="16"/>
          <w:szCs w:val="16"/>
        </w:rPr>
      </w:pPr>
      <w:r>
        <w:rPr>
          <w:sz w:val="16"/>
          <w:szCs w:val="16"/>
        </w:rPr>
        <w:t>5</w:t>
      </w:r>
      <w:r w:rsidR="00AE6279">
        <w:rPr>
          <w:sz w:val="16"/>
          <w:szCs w:val="16"/>
        </w:rPr>
        <w:t>.9</w:t>
      </w:r>
      <w:r>
        <w:rPr>
          <w:sz w:val="16"/>
          <w:szCs w:val="16"/>
        </w:rPr>
        <w:t xml:space="preserve">. Собственники несут полную материальную ответственность за ущерб перед Управляющей </w:t>
      </w:r>
      <w:r w:rsidR="00AE6279">
        <w:rPr>
          <w:sz w:val="16"/>
          <w:szCs w:val="16"/>
        </w:rPr>
        <w:t>организац</w:t>
      </w:r>
      <w:r>
        <w:rPr>
          <w:sz w:val="16"/>
          <w:szCs w:val="16"/>
        </w:rPr>
        <w:t xml:space="preserve">ией и (или) третьими лицами, возникший в результате непроведения общего собрания Собственников и (или) непринятия решения общего собрания Собственников о проведении капитального ремонта, а также при неисполнении решения общего собрания Собственников о проведении капитального ремонта, если Управляющая </w:t>
      </w:r>
      <w:r w:rsidR="00AE6279">
        <w:rPr>
          <w:sz w:val="16"/>
          <w:szCs w:val="16"/>
        </w:rPr>
        <w:t>организац</w:t>
      </w:r>
      <w:r>
        <w:rPr>
          <w:sz w:val="16"/>
          <w:szCs w:val="16"/>
        </w:rPr>
        <w:t>ия информировала Собственников о необходимости проведения такого ремонта.</w:t>
      </w:r>
    </w:p>
    <w:p w:rsidR="00572891" w:rsidRDefault="00572891" w:rsidP="00572891">
      <w:pPr>
        <w:autoSpaceDE w:val="0"/>
        <w:autoSpaceDN w:val="0"/>
        <w:adjustRightInd w:val="0"/>
        <w:ind w:firstLine="540"/>
        <w:jc w:val="both"/>
        <w:rPr>
          <w:sz w:val="16"/>
          <w:szCs w:val="16"/>
        </w:rPr>
      </w:pPr>
      <w:r>
        <w:rPr>
          <w:sz w:val="16"/>
          <w:szCs w:val="16"/>
        </w:rPr>
        <w:t>5.1</w:t>
      </w:r>
      <w:r w:rsidR="00AE6279">
        <w:rPr>
          <w:sz w:val="16"/>
          <w:szCs w:val="16"/>
        </w:rPr>
        <w:t>0</w:t>
      </w:r>
      <w:r>
        <w:rPr>
          <w:sz w:val="16"/>
          <w:szCs w:val="16"/>
        </w:rPr>
        <w:t xml:space="preserve">. В случае необходимости выполнения капитального ремонта </w:t>
      </w:r>
      <w:r w:rsidR="00AE6279">
        <w:rPr>
          <w:sz w:val="16"/>
          <w:szCs w:val="16"/>
        </w:rPr>
        <w:t xml:space="preserve"> </w:t>
      </w:r>
      <w:r>
        <w:rPr>
          <w:sz w:val="16"/>
          <w:szCs w:val="16"/>
        </w:rPr>
        <w:t xml:space="preserve">дома, Управляющая </w:t>
      </w:r>
      <w:r w:rsidR="00AE6279">
        <w:rPr>
          <w:sz w:val="16"/>
          <w:szCs w:val="16"/>
        </w:rPr>
        <w:t>организац</w:t>
      </w:r>
      <w:r>
        <w:rPr>
          <w:sz w:val="16"/>
          <w:szCs w:val="16"/>
        </w:rPr>
        <w:t xml:space="preserve">ия вносит предложение о его проведении на общее собрание Собственников помещений. При отказе Собственников произвести оплату по статье "капитальный ремонт", Управляющая </w:t>
      </w:r>
      <w:r w:rsidR="00AE6279">
        <w:rPr>
          <w:sz w:val="16"/>
          <w:szCs w:val="16"/>
        </w:rPr>
        <w:t>организац</w:t>
      </w:r>
      <w:r>
        <w:rPr>
          <w:sz w:val="16"/>
          <w:szCs w:val="16"/>
        </w:rPr>
        <w:t>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w:t>
      </w:r>
    </w:p>
    <w:p w:rsidR="00572891" w:rsidRDefault="00572891" w:rsidP="00572891">
      <w:pPr>
        <w:autoSpaceDE w:val="0"/>
        <w:autoSpaceDN w:val="0"/>
        <w:adjustRightInd w:val="0"/>
        <w:ind w:firstLine="540"/>
        <w:jc w:val="both"/>
        <w:rPr>
          <w:sz w:val="16"/>
          <w:szCs w:val="16"/>
        </w:rPr>
      </w:pPr>
      <w:r>
        <w:rPr>
          <w:sz w:val="16"/>
          <w:szCs w:val="16"/>
        </w:rPr>
        <w:t>5.1</w:t>
      </w:r>
      <w:r w:rsidR="00AE6279">
        <w:rPr>
          <w:sz w:val="16"/>
          <w:szCs w:val="16"/>
        </w:rPr>
        <w:t>1</w:t>
      </w:r>
      <w:r>
        <w:rPr>
          <w:sz w:val="16"/>
          <w:szCs w:val="16"/>
        </w:rPr>
        <w:t>.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572891" w:rsidRDefault="00572891" w:rsidP="00572891">
      <w:pPr>
        <w:autoSpaceDE w:val="0"/>
        <w:autoSpaceDN w:val="0"/>
        <w:adjustRightInd w:val="0"/>
        <w:jc w:val="both"/>
        <w:outlineLvl w:val="1"/>
        <w:rPr>
          <w:b/>
          <w:sz w:val="16"/>
          <w:szCs w:val="16"/>
        </w:rPr>
      </w:pPr>
      <w:r>
        <w:rPr>
          <w:b/>
          <w:sz w:val="16"/>
          <w:szCs w:val="16"/>
        </w:rPr>
        <w:t>6. Особые условия</w:t>
      </w:r>
    </w:p>
    <w:p w:rsidR="00572891" w:rsidRDefault="00572891" w:rsidP="00572891">
      <w:pPr>
        <w:autoSpaceDE w:val="0"/>
        <w:autoSpaceDN w:val="0"/>
        <w:adjustRightInd w:val="0"/>
        <w:ind w:firstLine="540"/>
        <w:jc w:val="both"/>
        <w:rPr>
          <w:sz w:val="16"/>
          <w:szCs w:val="16"/>
        </w:rPr>
      </w:pPr>
      <w:r>
        <w:rPr>
          <w:sz w:val="16"/>
          <w:szCs w:val="16"/>
        </w:rPr>
        <w:t>6.1. Все споры, возникшие из Договора или в связи с ним, разрешаются Сторонами</w:t>
      </w:r>
      <w:r w:rsidR="00AE6279">
        <w:rPr>
          <w:sz w:val="16"/>
          <w:szCs w:val="16"/>
        </w:rPr>
        <w:t xml:space="preserve"> </w:t>
      </w:r>
      <w:r>
        <w:rPr>
          <w:sz w:val="16"/>
          <w:szCs w:val="16"/>
        </w:rPr>
        <w:t xml:space="preserve">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72891" w:rsidRDefault="00572891" w:rsidP="00572891">
      <w:pPr>
        <w:autoSpaceDE w:val="0"/>
        <w:autoSpaceDN w:val="0"/>
        <w:adjustRightInd w:val="0"/>
        <w:ind w:firstLine="540"/>
        <w:jc w:val="both"/>
        <w:rPr>
          <w:sz w:val="16"/>
          <w:szCs w:val="16"/>
        </w:rPr>
      </w:pPr>
      <w:r>
        <w:rPr>
          <w:sz w:val="16"/>
          <w:szCs w:val="16"/>
        </w:rPr>
        <w:t xml:space="preserve">6.2. Жалобы (заявления, требования, претензии) Собственников на несоблюдение условий Договора подлежат обязательной регистрации в Управляющей </w:t>
      </w:r>
      <w:r w:rsidR="00AE6279">
        <w:rPr>
          <w:sz w:val="16"/>
          <w:szCs w:val="16"/>
        </w:rPr>
        <w:t>организац</w:t>
      </w:r>
      <w:r>
        <w:rPr>
          <w:sz w:val="16"/>
          <w:szCs w:val="16"/>
        </w:rPr>
        <w:t>ии.</w:t>
      </w:r>
    </w:p>
    <w:p w:rsidR="00572891" w:rsidRDefault="00572891" w:rsidP="00572891">
      <w:pPr>
        <w:autoSpaceDE w:val="0"/>
        <w:autoSpaceDN w:val="0"/>
        <w:adjustRightInd w:val="0"/>
        <w:ind w:firstLine="540"/>
        <w:jc w:val="both"/>
        <w:rPr>
          <w:sz w:val="16"/>
          <w:szCs w:val="16"/>
        </w:rPr>
      </w:pPr>
      <w:r>
        <w:rPr>
          <w:sz w:val="16"/>
          <w:szCs w:val="16"/>
        </w:rPr>
        <w:t xml:space="preserve">6.3. Контроль </w:t>
      </w:r>
      <w:r w:rsidR="00AE6279">
        <w:rPr>
          <w:sz w:val="16"/>
          <w:szCs w:val="16"/>
        </w:rPr>
        <w:t xml:space="preserve"> </w:t>
      </w:r>
      <w:r>
        <w:rPr>
          <w:sz w:val="16"/>
          <w:szCs w:val="16"/>
        </w:rPr>
        <w:t xml:space="preserve">деятельности Управляющей </w:t>
      </w:r>
      <w:r w:rsidR="00AE6279">
        <w:rPr>
          <w:sz w:val="16"/>
          <w:szCs w:val="16"/>
        </w:rPr>
        <w:t xml:space="preserve"> организац</w:t>
      </w:r>
      <w:r>
        <w:rPr>
          <w:sz w:val="16"/>
          <w:szCs w:val="16"/>
        </w:rPr>
        <w:t>ии включает в себя ежегодный отчет в сроки, установленные решением общего собрания Собственников помещений многоквартирного дома.</w:t>
      </w:r>
    </w:p>
    <w:p w:rsidR="00572891" w:rsidRDefault="00572891" w:rsidP="00572891">
      <w:pPr>
        <w:autoSpaceDE w:val="0"/>
        <w:autoSpaceDN w:val="0"/>
        <w:adjustRightInd w:val="0"/>
        <w:jc w:val="both"/>
        <w:outlineLvl w:val="1"/>
        <w:rPr>
          <w:b/>
          <w:sz w:val="16"/>
          <w:szCs w:val="16"/>
        </w:rPr>
      </w:pPr>
      <w:r>
        <w:rPr>
          <w:b/>
          <w:sz w:val="16"/>
          <w:szCs w:val="16"/>
        </w:rPr>
        <w:t>7. Форс-мажор</w:t>
      </w:r>
    </w:p>
    <w:p w:rsidR="00572891" w:rsidRDefault="00572891" w:rsidP="00572891">
      <w:pPr>
        <w:autoSpaceDE w:val="0"/>
        <w:autoSpaceDN w:val="0"/>
        <w:adjustRightInd w:val="0"/>
        <w:ind w:firstLine="540"/>
        <w:jc w:val="both"/>
        <w:rPr>
          <w:sz w:val="16"/>
          <w:szCs w:val="16"/>
        </w:rPr>
      </w:pPr>
      <w:r>
        <w:rPr>
          <w:sz w:val="16"/>
          <w:szCs w:val="16"/>
        </w:rPr>
        <w:t>7.1.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572891" w:rsidRDefault="00572891" w:rsidP="00572891">
      <w:pPr>
        <w:autoSpaceDE w:val="0"/>
        <w:autoSpaceDN w:val="0"/>
        <w:adjustRightInd w:val="0"/>
        <w:ind w:firstLine="540"/>
        <w:jc w:val="both"/>
        <w:rPr>
          <w:sz w:val="16"/>
          <w:szCs w:val="16"/>
        </w:rPr>
      </w:pPr>
      <w:r>
        <w:rPr>
          <w:sz w:val="16"/>
          <w:szCs w:val="16"/>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72891" w:rsidRDefault="00572891" w:rsidP="00572891">
      <w:pPr>
        <w:autoSpaceDE w:val="0"/>
        <w:autoSpaceDN w:val="0"/>
        <w:adjustRightInd w:val="0"/>
        <w:ind w:firstLine="540"/>
        <w:jc w:val="both"/>
        <w:rPr>
          <w:sz w:val="16"/>
          <w:szCs w:val="16"/>
        </w:rPr>
      </w:pPr>
      <w:r>
        <w:rPr>
          <w:sz w:val="16"/>
          <w:szCs w:val="16"/>
        </w:rPr>
        <w:t>7.3. Сторона, оказавшаяся не в состоянии</w:t>
      </w:r>
      <w:r w:rsidR="00AE6279">
        <w:rPr>
          <w:sz w:val="16"/>
          <w:szCs w:val="16"/>
        </w:rPr>
        <w:t xml:space="preserve"> </w:t>
      </w:r>
      <w:r>
        <w:rPr>
          <w:sz w:val="16"/>
          <w:szCs w:val="16"/>
        </w:rPr>
        <w:t xml:space="preserve">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72891" w:rsidRDefault="00572891" w:rsidP="00572891">
      <w:pPr>
        <w:autoSpaceDE w:val="0"/>
        <w:autoSpaceDN w:val="0"/>
        <w:adjustRightInd w:val="0"/>
        <w:jc w:val="both"/>
        <w:outlineLvl w:val="1"/>
        <w:rPr>
          <w:b/>
          <w:sz w:val="16"/>
          <w:szCs w:val="16"/>
        </w:rPr>
      </w:pPr>
      <w:r>
        <w:rPr>
          <w:b/>
          <w:sz w:val="16"/>
          <w:szCs w:val="16"/>
        </w:rPr>
        <w:t>8. Срок действия Договора</w:t>
      </w:r>
    </w:p>
    <w:p w:rsidR="00572891" w:rsidRDefault="00572891" w:rsidP="00572891">
      <w:pPr>
        <w:autoSpaceDE w:val="0"/>
        <w:autoSpaceDN w:val="0"/>
        <w:adjustRightInd w:val="0"/>
        <w:ind w:firstLine="540"/>
        <w:jc w:val="both"/>
        <w:rPr>
          <w:sz w:val="16"/>
          <w:szCs w:val="16"/>
        </w:rPr>
      </w:pPr>
      <w:r>
        <w:rPr>
          <w:sz w:val="16"/>
          <w:szCs w:val="16"/>
        </w:rPr>
        <w:t>8.1. Договор заключен на срок: 5 (пять) лет.</w:t>
      </w:r>
    </w:p>
    <w:p w:rsidR="00572891" w:rsidRDefault="00572891" w:rsidP="00572891">
      <w:pPr>
        <w:autoSpaceDE w:val="0"/>
        <w:autoSpaceDN w:val="0"/>
        <w:adjustRightInd w:val="0"/>
        <w:ind w:firstLine="540"/>
        <w:jc w:val="both"/>
        <w:rPr>
          <w:sz w:val="16"/>
          <w:szCs w:val="16"/>
        </w:rPr>
      </w:pPr>
      <w:r>
        <w:rPr>
          <w:sz w:val="16"/>
          <w:szCs w:val="16"/>
        </w:rPr>
        <w:t xml:space="preserve">8.2. Договор может быть досрочно расторгнут в соответствии с действующим законодательством при условии письменного извещения собственниками многоквартирного дома Управляющей </w:t>
      </w:r>
      <w:r w:rsidR="00AE6279">
        <w:rPr>
          <w:sz w:val="16"/>
          <w:szCs w:val="16"/>
        </w:rPr>
        <w:t>организац</w:t>
      </w:r>
      <w:r>
        <w:rPr>
          <w:sz w:val="16"/>
          <w:szCs w:val="16"/>
        </w:rPr>
        <w:t>ии за два месяца до даты расторжения.</w:t>
      </w:r>
    </w:p>
    <w:p w:rsidR="00572891" w:rsidRDefault="00572891" w:rsidP="00572891">
      <w:pPr>
        <w:autoSpaceDE w:val="0"/>
        <w:autoSpaceDN w:val="0"/>
        <w:adjustRightInd w:val="0"/>
        <w:ind w:firstLine="540"/>
        <w:jc w:val="both"/>
        <w:rPr>
          <w:sz w:val="16"/>
          <w:szCs w:val="16"/>
        </w:rPr>
      </w:pPr>
      <w:r>
        <w:rPr>
          <w:sz w:val="16"/>
          <w:szCs w:val="16"/>
        </w:rPr>
        <w:t xml:space="preserve">8.3. В случае расторжения Договора Управляющая </w:t>
      </w:r>
      <w:r w:rsidR="00AE6279">
        <w:rPr>
          <w:sz w:val="16"/>
          <w:szCs w:val="16"/>
        </w:rPr>
        <w:t>организац</w:t>
      </w:r>
      <w:r>
        <w:rPr>
          <w:sz w:val="16"/>
          <w:szCs w:val="16"/>
        </w:rPr>
        <w:t xml:space="preserve">ия за 30 (тридцать) дней до прекращения действия Договора обязана передать техническую документацию (базы данных) на многоквартирный дом и иные, связанные с управлением таким домом, документы вновь выбранной управляющей </w:t>
      </w:r>
      <w:r w:rsidR="00AE6279">
        <w:rPr>
          <w:sz w:val="16"/>
          <w:szCs w:val="16"/>
        </w:rPr>
        <w:t>организац</w:t>
      </w:r>
      <w:r>
        <w:rPr>
          <w:sz w:val="16"/>
          <w:szCs w:val="16"/>
        </w:rPr>
        <w:t>ии, руководящему органу объединения собственников, одному из собственников, указанному в решении общего собрания данных собственников о выборе способа управления таким домом.</w:t>
      </w:r>
    </w:p>
    <w:p w:rsidR="00572891" w:rsidRDefault="00572891" w:rsidP="00572891">
      <w:pPr>
        <w:autoSpaceDE w:val="0"/>
        <w:autoSpaceDN w:val="0"/>
        <w:adjustRightInd w:val="0"/>
        <w:ind w:firstLine="540"/>
        <w:jc w:val="both"/>
        <w:rPr>
          <w:sz w:val="16"/>
          <w:szCs w:val="16"/>
        </w:rPr>
      </w:pPr>
      <w:r>
        <w:rPr>
          <w:sz w:val="16"/>
          <w:szCs w:val="16"/>
        </w:rPr>
        <w:t>8.4. Изменение и расторжение настоящего Договора управления осуществляется в порядке, предусмотренном законодательством.</w:t>
      </w:r>
    </w:p>
    <w:p w:rsidR="00572891" w:rsidRDefault="00572891" w:rsidP="00572891">
      <w:pPr>
        <w:autoSpaceDE w:val="0"/>
        <w:autoSpaceDN w:val="0"/>
        <w:adjustRightInd w:val="0"/>
        <w:ind w:firstLine="540"/>
        <w:jc w:val="both"/>
        <w:rPr>
          <w:sz w:val="16"/>
          <w:szCs w:val="16"/>
        </w:rPr>
      </w:pPr>
      <w:r>
        <w:rPr>
          <w:sz w:val="16"/>
          <w:szCs w:val="16"/>
        </w:rPr>
        <w:t>8.5. Договор также считается расторгнутым с Собственником с момента прекращения у него права собственности на помещение в многоквартирном доме и предоставления подтверждающих документов.</w:t>
      </w:r>
    </w:p>
    <w:p w:rsidR="00572891" w:rsidRDefault="00572891" w:rsidP="00572891">
      <w:pPr>
        <w:autoSpaceDE w:val="0"/>
        <w:autoSpaceDN w:val="0"/>
        <w:adjustRightInd w:val="0"/>
        <w:ind w:firstLine="540"/>
        <w:jc w:val="both"/>
        <w:rPr>
          <w:sz w:val="16"/>
          <w:szCs w:val="16"/>
        </w:rPr>
      </w:pPr>
      <w:r>
        <w:rPr>
          <w:sz w:val="16"/>
          <w:szCs w:val="16"/>
        </w:rPr>
        <w:t>8.6. При отсутствии заявлений одной из Сторон о прекращении Договора управления по окончании срока его действия, настоящий Договор считается продленным на тот же срок и на тех же условиях.</w:t>
      </w:r>
    </w:p>
    <w:p w:rsidR="00572891" w:rsidRDefault="00572891" w:rsidP="00572891">
      <w:pPr>
        <w:autoSpaceDE w:val="0"/>
        <w:autoSpaceDN w:val="0"/>
        <w:adjustRightInd w:val="0"/>
        <w:jc w:val="both"/>
        <w:outlineLvl w:val="1"/>
        <w:rPr>
          <w:b/>
          <w:sz w:val="16"/>
          <w:szCs w:val="16"/>
        </w:rPr>
      </w:pPr>
    </w:p>
    <w:p w:rsidR="00572891" w:rsidRDefault="00572891" w:rsidP="00572891">
      <w:pPr>
        <w:autoSpaceDE w:val="0"/>
        <w:autoSpaceDN w:val="0"/>
        <w:adjustRightInd w:val="0"/>
        <w:jc w:val="both"/>
        <w:outlineLvl w:val="1"/>
        <w:rPr>
          <w:b/>
          <w:sz w:val="16"/>
          <w:szCs w:val="16"/>
        </w:rPr>
      </w:pPr>
      <w:r>
        <w:rPr>
          <w:b/>
          <w:sz w:val="16"/>
          <w:szCs w:val="16"/>
        </w:rPr>
        <w:t>9. Реквизиты Сторон</w:t>
      </w:r>
    </w:p>
    <w:p w:rsidR="00BC00BD" w:rsidRDefault="00BC00BD" w:rsidP="00572891">
      <w:pPr>
        <w:widowControl w:val="0"/>
        <w:tabs>
          <w:tab w:val="left" w:pos="4860"/>
          <w:tab w:val="left" w:pos="5940"/>
        </w:tabs>
        <w:autoSpaceDE w:val="0"/>
        <w:autoSpaceDN w:val="0"/>
        <w:adjustRightInd w:val="0"/>
        <w:jc w:val="both"/>
        <w:rPr>
          <w:b/>
          <w:bCs/>
          <w:sz w:val="16"/>
          <w:szCs w:val="16"/>
        </w:rPr>
      </w:pPr>
    </w:p>
    <w:p w:rsidR="00572891" w:rsidRDefault="00572891" w:rsidP="00572891">
      <w:pPr>
        <w:widowControl w:val="0"/>
        <w:tabs>
          <w:tab w:val="left" w:pos="4860"/>
          <w:tab w:val="left" w:pos="5940"/>
        </w:tabs>
        <w:autoSpaceDE w:val="0"/>
        <w:autoSpaceDN w:val="0"/>
        <w:adjustRightInd w:val="0"/>
        <w:jc w:val="both"/>
        <w:rPr>
          <w:b/>
          <w:sz w:val="16"/>
          <w:szCs w:val="16"/>
        </w:rPr>
      </w:pPr>
      <w:r>
        <w:rPr>
          <w:b/>
          <w:bCs/>
          <w:sz w:val="16"/>
          <w:szCs w:val="16"/>
        </w:rPr>
        <w:t>ООО «</w:t>
      </w:r>
      <w:r w:rsidR="00CB0931">
        <w:rPr>
          <w:b/>
          <w:bCs/>
          <w:sz w:val="16"/>
          <w:szCs w:val="16"/>
        </w:rPr>
        <w:t>Свой дом</w:t>
      </w:r>
      <w:r>
        <w:rPr>
          <w:b/>
          <w:bCs/>
          <w:sz w:val="16"/>
          <w:szCs w:val="16"/>
        </w:rPr>
        <w:t xml:space="preserve">»                                                         </w:t>
      </w:r>
      <w:r w:rsidR="00361427">
        <w:rPr>
          <w:b/>
          <w:bCs/>
          <w:sz w:val="16"/>
          <w:szCs w:val="16"/>
        </w:rPr>
        <w:t xml:space="preserve">      </w:t>
      </w:r>
      <w:r w:rsidR="00D35E0C">
        <w:rPr>
          <w:b/>
          <w:bCs/>
          <w:sz w:val="16"/>
          <w:szCs w:val="16"/>
        </w:rPr>
        <w:t xml:space="preserve">              </w:t>
      </w:r>
      <w:r w:rsidR="00361427">
        <w:rPr>
          <w:b/>
          <w:bCs/>
          <w:sz w:val="16"/>
          <w:szCs w:val="16"/>
        </w:rPr>
        <w:t>Собственник</w:t>
      </w:r>
      <w:r>
        <w:rPr>
          <w:b/>
          <w:bCs/>
          <w:sz w:val="16"/>
          <w:szCs w:val="16"/>
        </w:rPr>
        <w:t>:____________________________________</w:t>
      </w:r>
      <w:r w:rsidR="00CB0931">
        <w:rPr>
          <w:b/>
          <w:bCs/>
          <w:sz w:val="16"/>
          <w:szCs w:val="16"/>
        </w:rPr>
        <w:t>_____</w:t>
      </w:r>
    </w:p>
    <w:p w:rsidR="00572891" w:rsidRDefault="00572891" w:rsidP="00572891">
      <w:pPr>
        <w:pStyle w:val="7"/>
        <w:tabs>
          <w:tab w:val="left" w:pos="4860"/>
          <w:tab w:val="left" w:pos="5940"/>
        </w:tabs>
        <w:ind w:firstLine="0"/>
        <w:jc w:val="both"/>
        <w:rPr>
          <w:sz w:val="16"/>
          <w:szCs w:val="16"/>
        </w:rPr>
      </w:pPr>
      <w:r>
        <w:rPr>
          <w:sz w:val="16"/>
          <w:szCs w:val="16"/>
        </w:rPr>
        <w:t>454</w:t>
      </w:r>
      <w:r w:rsidR="00CB0931">
        <w:rPr>
          <w:sz w:val="16"/>
          <w:szCs w:val="16"/>
        </w:rPr>
        <w:t>070</w:t>
      </w:r>
      <w:r>
        <w:rPr>
          <w:sz w:val="16"/>
          <w:szCs w:val="16"/>
        </w:rPr>
        <w:t xml:space="preserve">,г. </w:t>
      </w:r>
      <w:r w:rsidR="00CB0931">
        <w:rPr>
          <w:sz w:val="16"/>
          <w:szCs w:val="16"/>
        </w:rPr>
        <w:t>Снежинск</w:t>
      </w:r>
      <w:r>
        <w:rPr>
          <w:sz w:val="16"/>
          <w:szCs w:val="16"/>
        </w:rPr>
        <w:t>,</w:t>
      </w:r>
      <w:r w:rsidR="00CB0931">
        <w:rPr>
          <w:sz w:val="16"/>
          <w:szCs w:val="16"/>
        </w:rPr>
        <w:t xml:space="preserve"> ул. Транспортная, 22</w:t>
      </w:r>
      <w:r w:rsidR="00D35E0C">
        <w:rPr>
          <w:sz w:val="16"/>
          <w:szCs w:val="16"/>
        </w:rPr>
        <w:t>, оф.215</w:t>
      </w:r>
      <w:r w:rsidR="00361427">
        <w:rPr>
          <w:sz w:val="16"/>
          <w:szCs w:val="16"/>
        </w:rPr>
        <w:t xml:space="preserve">                                               </w:t>
      </w:r>
      <w:r w:rsidR="00CB0931">
        <w:rPr>
          <w:sz w:val="16"/>
          <w:szCs w:val="16"/>
        </w:rPr>
        <w:t xml:space="preserve"> </w:t>
      </w:r>
      <w:r>
        <w:rPr>
          <w:sz w:val="16"/>
          <w:szCs w:val="16"/>
        </w:rPr>
        <w:t>__________</w:t>
      </w:r>
      <w:r w:rsidR="00CB0931">
        <w:rPr>
          <w:sz w:val="16"/>
          <w:szCs w:val="16"/>
        </w:rPr>
        <w:t>_______________________________</w:t>
      </w:r>
    </w:p>
    <w:p w:rsidR="00572891" w:rsidRDefault="00572891" w:rsidP="00572891">
      <w:pPr>
        <w:pStyle w:val="7"/>
        <w:tabs>
          <w:tab w:val="left" w:pos="4860"/>
          <w:tab w:val="left" w:pos="5940"/>
        </w:tabs>
        <w:ind w:firstLine="0"/>
        <w:jc w:val="both"/>
        <w:rPr>
          <w:sz w:val="16"/>
          <w:szCs w:val="16"/>
        </w:rPr>
      </w:pPr>
      <w:r>
        <w:rPr>
          <w:sz w:val="16"/>
          <w:szCs w:val="16"/>
        </w:rPr>
        <w:t xml:space="preserve">ИНН </w:t>
      </w:r>
      <w:r w:rsidR="00CB0931">
        <w:rPr>
          <w:sz w:val="16"/>
          <w:szCs w:val="16"/>
        </w:rPr>
        <w:t>7459004429</w:t>
      </w:r>
      <w:r>
        <w:rPr>
          <w:sz w:val="16"/>
          <w:szCs w:val="16"/>
        </w:rPr>
        <w:t xml:space="preserve"> КПП </w:t>
      </w:r>
      <w:r w:rsidR="00CB0931">
        <w:rPr>
          <w:sz w:val="16"/>
          <w:szCs w:val="16"/>
        </w:rPr>
        <w:t>745901001</w:t>
      </w:r>
      <w:r w:rsidR="00361427">
        <w:rPr>
          <w:sz w:val="16"/>
          <w:szCs w:val="16"/>
        </w:rPr>
        <w:t xml:space="preserve">                                                             </w:t>
      </w:r>
      <w:r w:rsidR="00D35E0C">
        <w:rPr>
          <w:sz w:val="16"/>
          <w:szCs w:val="16"/>
        </w:rPr>
        <w:t xml:space="preserve">               </w:t>
      </w:r>
      <w:r w:rsidR="00361427">
        <w:rPr>
          <w:sz w:val="16"/>
          <w:szCs w:val="16"/>
        </w:rPr>
        <w:t xml:space="preserve"> </w:t>
      </w:r>
      <w:r>
        <w:rPr>
          <w:sz w:val="16"/>
          <w:szCs w:val="16"/>
        </w:rPr>
        <w:t>___________________________________</w:t>
      </w:r>
      <w:r w:rsidR="00CB0931">
        <w:rPr>
          <w:sz w:val="16"/>
          <w:szCs w:val="16"/>
        </w:rPr>
        <w:t>______</w:t>
      </w:r>
    </w:p>
    <w:p w:rsidR="00572891" w:rsidRDefault="00572891" w:rsidP="00572891">
      <w:pPr>
        <w:tabs>
          <w:tab w:val="left" w:pos="4860"/>
          <w:tab w:val="left" w:pos="5940"/>
        </w:tabs>
        <w:jc w:val="both"/>
        <w:rPr>
          <w:sz w:val="16"/>
          <w:szCs w:val="16"/>
        </w:rPr>
      </w:pPr>
      <w:r>
        <w:rPr>
          <w:sz w:val="16"/>
          <w:szCs w:val="16"/>
        </w:rPr>
        <w:t xml:space="preserve">Тел.: </w:t>
      </w:r>
      <w:r w:rsidR="00CB0931">
        <w:rPr>
          <w:sz w:val="16"/>
          <w:szCs w:val="16"/>
        </w:rPr>
        <w:t>7-07-70</w:t>
      </w:r>
    </w:p>
    <w:p w:rsidR="00432D92" w:rsidRDefault="004B7735" w:rsidP="00572891">
      <w:pPr>
        <w:tabs>
          <w:tab w:val="left" w:pos="4860"/>
          <w:tab w:val="left" w:pos="5940"/>
        </w:tabs>
        <w:jc w:val="both"/>
        <w:rPr>
          <w:sz w:val="16"/>
          <w:szCs w:val="16"/>
        </w:rPr>
      </w:pPr>
      <w:r>
        <w:rPr>
          <w:sz w:val="16"/>
          <w:szCs w:val="16"/>
        </w:rPr>
        <w:t xml:space="preserve">Директор </w:t>
      </w:r>
      <w:r w:rsidR="00CB0931">
        <w:rPr>
          <w:sz w:val="16"/>
          <w:szCs w:val="16"/>
        </w:rPr>
        <w:t xml:space="preserve">        </w:t>
      </w:r>
      <w:r w:rsidR="00432D92">
        <w:rPr>
          <w:sz w:val="16"/>
          <w:szCs w:val="16"/>
        </w:rPr>
        <w:t xml:space="preserve">                                              </w:t>
      </w:r>
      <w:r w:rsidR="00DC4D3D">
        <w:rPr>
          <w:sz w:val="16"/>
          <w:szCs w:val="16"/>
        </w:rPr>
        <w:t xml:space="preserve">                    </w:t>
      </w:r>
      <w:r w:rsidR="00361427">
        <w:rPr>
          <w:sz w:val="16"/>
          <w:szCs w:val="16"/>
        </w:rPr>
        <w:t xml:space="preserve">                      </w:t>
      </w:r>
      <w:r w:rsidR="00DC4D3D">
        <w:rPr>
          <w:sz w:val="16"/>
          <w:szCs w:val="16"/>
        </w:rPr>
        <w:t xml:space="preserve">  Паспортны</w:t>
      </w:r>
      <w:r w:rsidR="00432D92">
        <w:rPr>
          <w:sz w:val="16"/>
          <w:szCs w:val="16"/>
        </w:rPr>
        <w:t>е данные</w:t>
      </w:r>
    </w:p>
    <w:p w:rsidR="00572891" w:rsidRDefault="00432D92" w:rsidP="00572891">
      <w:pPr>
        <w:tabs>
          <w:tab w:val="left" w:pos="4860"/>
          <w:tab w:val="left" w:pos="5940"/>
        </w:tabs>
        <w:jc w:val="both"/>
        <w:rPr>
          <w:sz w:val="16"/>
          <w:szCs w:val="16"/>
        </w:rPr>
      </w:pPr>
      <w:r>
        <w:rPr>
          <w:sz w:val="16"/>
          <w:szCs w:val="16"/>
        </w:rPr>
        <w:t xml:space="preserve">                                                                                                                    Серия</w:t>
      </w:r>
      <w:r w:rsidR="00CB0931">
        <w:rPr>
          <w:sz w:val="16"/>
          <w:szCs w:val="16"/>
        </w:rPr>
        <w:t xml:space="preserve"> </w:t>
      </w:r>
      <w:r>
        <w:rPr>
          <w:sz w:val="16"/>
          <w:szCs w:val="16"/>
        </w:rPr>
        <w:t xml:space="preserve">__________№ </w:t>
      </w:r>
      <w:r w:rsidR="00CB0931">
        <w:rPr>
          <w:sz w:val="16"/>
          <w:szCs w:val="16"/>
        </w:rPr>
        <w:t>________________________</w:t>
      </w:r>
    </w:p>
    <w:p w:rsidR="00432D92" w:rsidRDefault="00432D92" w:rsidP="00572891">
      <w:pPr>
        <w:tabs>
          <w:tab w:val="left" w:pos="4860"/>
          <w:tab w:val="left" w:pos="5940"/>
        </w:tabs>
        <w:jc w:val="both"/>
        <w:rPr>
          <w:sz w:val="16"/>
          <w:szCs w:val="16"/>
        </w:rPr>
      </w:pPr>
      <w:r>
        <w:rPr>
          <w:sz w:val="16"/>
          <w:szCs w:val="16"/>
        </w:rPr>
        <w:t>________________</w:t>
      </w:r>
      <w:r w:rsidR="00BE3AE4">
        <w:rPr>
          <w:sz w:val="16"/>
          <w:szCs w:val="16"/>
        </w:rPr>
        <w:t>Жабунин К.С.</w:t>
      </w:r>
      <w:r w:rsidR="00334D37">
        <w:rPr>
          <w:sz w:val="16"/>
          <w:szCs w:val="16"/>
        </w:rPr>
        <w:t xml:space="preserve">                                                           </w:t>
      </w:r>
      <w:r>
        <w:rPr>
          <w:sz w:val="16"/>
          <w:szCs w:val="16"/>
        </w:rPr>
        <w:t>от___________________Кем выдан____________</w:t>
      </w:r>
    </w:p>
    <w:p w:rsidR="00432D92" w:rsidRDefault="00432D92" w:rsidP="00572891">
      <w:pPr>
        <w:tabs>
          <w:tab w:val="left" w:pos="4860"/>
          <w:tab w:val="left" w:pos="5940"/>
        </w:tabs>
        <w:jc w:val="both"/>
        <w:rPr>
          <w:sz w:val="16"/>
          <w:szCs w:val="16"/>
        </w:rPr>
      </w:pPr>
      <w:r>
        <w:rPr>
          <w:sz w:val="16"/>
          <w:szCs w:val="16"/>
        </w:rPr>
        <w:t xml:space="preserve">                                                                                                             </w:t>
      </w:r>
      <w:r w:rsidR="00361427">
        <w:rPr>
          <w:sz w:val="16"/>
          <w:szCs w:val="16"/>
        </w:rPr>
        <w:t xml:space="preserve">  </w:t>
      </w:r>
      <w:r>
        <w:rPr>
          <w:sz w:val="16"/>
          <w:szCs w:val="16"/>
        </w:rPr>
        <w:t xml:space="preserve">      </w:t>
      </w:r>
      <w:r w:rsidR="00361427">
        <w:rPr>
          <w:sz w:val="16"/>
          <w:szCs w:val="16"/>
        </w:rPr>
        <w:t xml:space="preserve"> </w:t>
      </w:r>
      <w:r>
        <w:rPr>
          <w:sz w:val="16"/>
          <w:szCs w:val="16"/>
        </w:rPr>
        <w:t>__________________________________________</w:t>
      </w:r>
    </w:p>
    <w:p w:rsidR="00432D92" w:rsidRDefault="00432D92" w:rsidP="00572891">
      <w:pPr>
        <w:tabs>
          <w:tab w:val="left" w:pos="4860"/>
          <w:tab w:val="left" w:pos="5940"/>
        </w:tabs>
        <w:jc w:val="both"/>
        <w:rPr>
          <w:sz w:val="16"/>
          <w:szCs w:val="16"/>
        </w:rPr>
      </w:pPr>
      <w:r>
        <w:rPr>
          <w:sz w:val="16"/>
          <w:szCs w:val="16"/>
        </w:rPr>
        <w:t xml:space="preserve">                                                                                                               </w:t>
      </w:r>
      <w:r w:rsidR="00361427">
        <w:rPr>
          <w:sz w:val="16"/>
          <w:szCs w:val="16"/>
        </w:rPr>
        <w:t xml:space="preserve">  </w:t>
      </w:r>
      <w:r>
        <w:rPr>
          <w:sz w:val="16"/>
          <w:szCs w:val="16"/>
        </w:rPr>
        <w:t xml:space="preserve">   </w:t>
      </w:r>
      <w:r w:rsidR="00CD4602">
        <w:rPr>
          <w:sz w:val="16"/>
          <w:szCs w:val="16"/>
        </w:rPr>
        <w:t xml:space="preserve">  </w:t>
      </w:r>
      <w:r>
        <w:rPr>
          <w:sz w:val="16"/>
          <w:szCs w:val="16"/>
        </w:rPr>
        <w:t>__________________________________________</w:t>
      </w:r>
    </w:p>
    <w:p w:rsidR="00572891" w:rsidRDefault="00572891" w:rsidP="00572891">
      <w:pPr>
        <w:tabs>
          <w:tab w:val="left" w:pos="4860"/>
        </w:tabs>
        <w:rPr>
          <w:sz w:val="16"/>
          <w:szCs w:val="16"/>
        </w:rPr>
      </w:pPr>
    </w:p>
    <w:p w:rsidR="00572891" w:rsidRDefault="00572891" w:rsidP="00572891">
      <w:pPr>
        <w:tabs>
          <w:tab w:val="left" w:pos="4860"/>
          <w:tab w:val="left" w:pos="5940"/>
        </w:tabs>
        <w:rPr>
          <w:sz w:val="16"/>
          <w:szCs w:val="16"/>
        </w:rPr>
      </w:pPr>
      <w:r>
        <w:rPr>
          <w:sz w:val="16"/>
          <w:szCs w:val="16"/>
        </w:rPr>
        <w:tab/>
      </w:r>
      <w:r w:rsidR="00CB0931">
        <w:rPr>
          <w:sz w:val="16"/>
          <w:szCs w:val="16"/>
        </w:rPr>
        <w:t xml:space="preserve">          </w:t>
      </w:r>
      <w:r w:rsidR="00CD4602">
        <w:rPr>
          <w:sz w:val="16"/>
          <w:szCs w:val="16"/>
        </w:rPr>
        <w:t xml:space="preserve"> </w:t>
      </w:r>
      <w:r w:rsidR="00CB0931">
        <w:rPr>
          <w:sz w:val="16"/>
          <w:szCs w:val="16"/>
        </w:rPr>
        <w:t xml:space="preserve"> </w:t>
      </w:r>
      <w:r>
        <w:rPr>
          <w:sz w:val="16"/>
          <w:szCs w:val="16"/>
        </w:rPr>
        <w:t>_______________________ /_______________/</w:t>
      </w:r>
    </w:p>
    <w:p w:rsidR="00572891" w:rsidRDefault="00572891" w:rsidP="00572891">
      <w:pPr>
        <w:autoSpaceDE w:val="0"/>
        <w:autoSpaceDN w:val="0"/>
        <w:adjustRightInd w:val="0"/>
        <w:jc w:val="both"/>
        <w:rPr>
          <w:sz w:val="16"/>
          <w:szCs w:val="16"/>
        </w:rPr>
      </w:pPr>
    </w:p>
    <w:p w:rsidR="00572891" w:rsidRDefault="00572891" w:rsidP="00572891">
      <w:pPr>
        <w:jc w:val="both"/>
        <w:rPr>
          <w:sz w:val="16"/>
          <w:szCs w:val="16"/>
        </w:rPr>
      </w:pPr>
    </w:p>
    <w:p w:rsidR="00F80361" w:rsidRDefault="00F80361"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334D37" w:rsidRDefault="00334D37" w:rsidP="00572891">
      <w:pPr>
        <w:pStyle w:val="a6"/>
        <w:ind w:left="5220"/>
        <w:jc w:val="right"/>
        <w:rPr>
          <w:b w:val="0"/>
          <w:sz w:val="20"/>
        </w:rPr>
      </w:pPr>
    </w:p>
    <w:p w:rsidR="00A83444" w:rsidRDefault="00A83444" w:rsidP="00572891">
      <w:pPr>
        <w:pStyle w:val="a6"/>
        <w:ind w:left="5220"/>
        <w:jc w:val="right"/>
        <w:rPr>
          <w:b w:val="0"/>
          <w:sz w:val="20"/>
        </w:rPr>
      </w:pPr>
    </w:p>
    <w:p w:rsidR="00F80361" w:rsidRDefault="00F80361" w:rsidP="00572891">
      <w:pPr>
        <w:pStyle w:val="a6"/>
        <w:ind w:left="5220"/>
        <w:jc w:val="right"/>
        <w:rPr>
          <w:b w:val="0"/>
          <w:sz w:val="20"/>
        </w:rPr>
      </w:pPr>
    </w:p>
    <w:p w:rsidR="00F80361" w:rsidRDefault="00F80361" w:rsidP="00572891">
      <w:pPr>
        <w:pStyle w:val="a6"/>
        <w:ind w:left="5220"/>
        <w:jc w:val="right"/>
        <w:rPr>
          <w:b w:val="0"/>
          <w:sz w:val="20"/>
        </w:rPr>
      </w:pPr>
    </w:p>
    <w:p w:rsidR="00BE3AE4" w:rsidRDefault="00BE3AE4" w:rsidP="00572891">
      <w:pPr>
        <w:pStyle w:val="a6"/>
        <w:ind w:left="5220"/>
        <w:jc w:val="right"/>
        <w:rPr>
          <w:b w:val="0"/>
          <w:sz w:val="20"/>
        </w:rPr>
      </w:pPr>
    </w:p>
    <w:p w:rsidR="00572891" w:rsidRPr="009858AC" w:rsidRDefault="00572891" w:rsidP="00572891">
      <w:pPr>
        <w:pStyle w:val="a6"/>
        <w:ind w:left="5220"/>
        <w:jc w:val="right"/>
        <w:rPr>
          <w:b w:val="0"/>
          <w:sz w:val="20"/>
        </w:rPr>
      </w:pPr>
      <w:r w:rsidRPr="009858AC">
        <w:rPr>
          <w:b w:val="0"/>
          <w:sz w:val="20"/>
        </w:rPr>
        <w:lastRenderedPageBreak/>
        <w:t xml:space="preserve"> Приложение № 1</w:t>
      </w:r>
    </w:p>
    <w:p w:rsidR="00572891" w:rsidRPr="009858AC" w:rsidRDefault="00572891" w:rsidP="00572891">
      <w:pPr>
        <w:pStyle w:val="a6"/>
        <w:ind w:left="4860"/>
        <w:jc w:val="right"/>
        <w:rPr>
          <w:b w:val="0"/>
          <w:sz w:val="20"/>
        </w:rPr>
      </w:pPr>
      <w:r w:rsidRPr="009858AC">
        <w:rPr>
          <w:b w:val="0"/>
          <w:sz w:val="20"/>
        </w:rPr>
        <w:t xml:space="preserve">     к  договору____ от «___»_________20</w:t>
      </w:r>
      <w:r w:rsidRPr="00F21AB1">
        <w:rPr>
          <w:b w:val="0"/>
          <w:sz w:val="20"/>
        </w:rPr>
        <w:t>1</w:t>
      </w:r>
      <w:r w:rsidRPr="009858AC">
        <w:rPr>
          <w:b w:val="0"/>
          <w:sz w:val="20"/>
        </w:rPr>
        <w:t xml:space="preserve">__г. </w:t>
      </w:r>
    </w:p>
    <w:p w:rsidR="00572891" w:rsidRPr="009858AC" w:rsidRDefault="00572891" w:rsidP="00572891">
      <w:pPr>
        <w:jc w:val="right"/>
        <w:rPr>
          <w:bCs/>
          <w:snapToGrid w:val="0"/>
          <w:sz w:val="20"/>
          <w:szCs w:val="20"/>
        </w:rPr>
      </w:pPr>
    </w:p>
    <w:p w:rsidR="002C103B" w:rsidRPr="009858AC" w:rsidRDefault="002C103B" w:rsidP="002C103B">
      <w:pPr>
        <w:ind w:firstLine="658"/>
        <w:jc w:val="center"/>
        <w:rPr>
          <w:b/>
          <w:snapToGrid w:val="0"/>
          <w:sz w:val="20"/>
          <w:szCs w:val="20"/>
        </w:rPr>
      </w:pPr>
      <w:r w:rsidRPr="009858AC">
        <w:rPr>
          <w:b/>
          <w:snapToGrid w:val="0"/>
          <w:sz w:val="20"/>
          <w:szCs w:val="20"/>
        </w:rPr>
        <w:t xml:space="preserve">АКТ </w:t>
      </w:r>
    </w:p>
    <w:p w:rsidR="002C103B" w:rsidRPr="009858AC" w:rsidRDefault="002C103B" w:rsidP="002C103B">
      <w:pPr>
        <w:ind w:firstLine="658"/>
        <w:jc w:val="center"/>
        <w:rPr>
          <w:b/>
          <w:snapToGrid w:val="0"/>
          <w:sz w:val="20"/>
          <w:szCs w:val="20"/>
        </w:rPr>
      </w:pPr>
      <w:r w:rsidRPr="009858AC">
        <w:rPr>
          <w:b/>
          <w:snapToGrid w:val="0"/>
          <w:sz w:val="20"/>
          <w:szCs w:val="20"/>
        </w:rPr>
        <w:t xml:space="preserve">оценки технического состояния многоквартирного дома, </w:t>
      </w:r>
    </w:p>
    <w:p w:rsidR="002C103B" w:rsidRPr="009858AC" w:rsidRDefault="002C103B" w:rsidP="002C103B">
      <w:pPr>
        <w:ind w:firstLine="658"/>
        <w:jc w:val="center"/>
        <w:rPr>
          <w:b/>
          <w:snapToGrid w:val="0"/>
          <w:sz w:val="20"/>
          <w:szCs w:val="20"/>
        </w:rPr>
      </w:pPr>
      <w:r w:rsidRPr="009858AC">
        <w:rPr>
          <w:b/>
          <w:snapToGrid w:val="0"/>
          <w:sz w:val="20"/>
          <w:szCs w:val="20"/>
        </w:rPr>
        <w:t>доля общего имущества</w:t>
      </w:r>
      <w:r>
        <w:rPr>
          <w:b/>
          <w:snapToGrid w:val="0"/>
          <w:sz w:val="20"/>
          <w:szCs w:val="20"/>
        </w:rPr>
        <w:t>,</w:t>
      </w:r>
      <w:r w:rsidRPr="009858AC">
        <w:rPr>
          <w:b/>
          <w:snapToGrid w:val="0"/>
          <w:sz w:val="20"/>
          <w:szCs w:val="20"/>
        </w:rPr>
        <w:t xml:space="preserve"> в котором </w:t>
      </w:r>
    </w:p>
    <w:p w:rsidR="002C103B" w:rsidRPr="009858AC" w:rsidRDefault="002C103B" w:rsidP="002C103B">
      <w:pPr>
        <w:ind w:firstLine="658"/>
        <w:jc w:val="center"/>
        <w:rPr>
          <w:b/>
          <w:snapToGrid w:val="0"/>
          <w:sz w:val="20"/>
          <w:szCs w:val="20"/>
        </w:rPr>
      </w:pPr>
      <w:r w:rsidRPr="009858AC">
        <w:rPr>
          <w:b/>
          <w:snapToGrid w:val="0"/>
          <w:sz w:val="20"/>
          <w:szCs w:val="20"/>
        </w:rPr>
        <w:t xml:space="preserve">передана Собственником и принята в управление Управляющей </w:t>
      </w:r>
      <w:r>
        <w:rPr>
          <w:b/>
          <w:snapToGrid w:val="0"/>
          <w:sz w:val="20"/>
          <w:szCs w:val="20"/>
        </w:rPr>
        <w:t>организацией</w:t>
      </w:r>
    </w:p>
    <w:p w:rsidR="002C103B" w:rsidRPr="009858AC" w:rsidRDefault="002C103B" w:rsidP="002C103B">
      <w:pPr>
        <w:ind w:firstLine="658"/>
        <w:jc w:val="center"/>
        <w:rPr>
          <w:b/>
          <w:snapToGrid w:val="0"/>
          <w:sz w:val="20"/>
          <w:szCs w:val="20"/>
        </w:rPr>
      </w:pPr>
    </w:p>
    <w:p w:rsidR="00786EFC" w:rsidRDefault="00786EFC" w:rsidP="00786EFC">
      <w:pPr>
        <w:ind w:firstLine="658"/>
        <w:rPr>
          <w:b/>
          <w:snapToGrid w:val="0"/>
          <w:sz w:val="20"/>
          <w:szCs w:val="20"/>
        </w:rPr>
      </w:pPr>
      <w:r w:rsidRPr="009858AC">
        <w:rPr>
          <w:b/>
          <w:snapToGrid w:val="0"/>
          <w:sz w:val="20"/>
          <w:szCs w:val="20"/>
        </w:rPr>
        <w:t xml:space="preserve">Адрес: </w:t>
      </w:r>
      <w:r>
        <w:rPr>
          <w:b/>
          <w:snapToGrid w:val="0"/>
          <w:sz w:val="20"/>
          <w:szCs w:val="20"/>
        </w:rPr>
        <w:t xml:space="preserve">г.Снежинск, ул. Чкаловская, </w:t>
      </w:r>
      <w:r w:rsidR="00BE3AE4">
        <w:rPr>
          <w:b/>
          <w:snapToGrid w:val="0"/>
          <w:sz w:val="20"/>
          <w:szCs w:val="20"/>
        </w:rPr>
        <w:t>27</w:t>
      </w:r>
      <w:r>
        <w:rPr>
          <w:b/>
          <w:snapToGrid w:val="0"/>
          <w:sz w:val="20"/>
          <w:szCs w:val="20"/>
        </w:rPr>
        <w:t xml:space="preserve"> </w:t>
      </w:r>
    </w:p>
    <w:p w:rsidR="00786EFC" w:rsidRPr="009858AC" w:rsidRDefault="00786EFC" w:rsidP="00786EFC">
      <w:pPr>
        <w:ind w:firstLine="658"/>
        <w:rPr>
          <w:b/>
          <w:snapToGrid w:val="0"/>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6"/>
        <w:gridCol w:w="4805"/>
      </w:tblGrid>
      <w:tr w:rsidR="00786EFC" w:rsidRPr="00FC076C" w:rsidTr="003A50BC">
        <w:tc>
          <w:tcPr>
            <w:tcW w:w="9571" w:type="dxa"/>
            <w:gridSpan w:val="2"/>
            <w:shd w:val="clear" w:color="auto" w:fill="E6E6E6"/>
            <w:vAlign w:val="center"/>
          </w:tcPr>
          <w:p w:rsidR="00786EFC" w:rsidRPr="00FC076C" w:rsidRDefault="00786EFC" w:rsidP="003A50BC">
            <w:pPr>
              <w:jc w:val="center"/>
              <w:rPr>
                <w:rFonts w:ascii="Arial" w:hAnsi="Arial" w:cs="Arial"/>
                <w:b/>
                <w:snapToGrid w:val="0"/>
                <w:sz w:val="20"/>
                <w:szCs w:val="20"/>
              </w:rPr>
            </w:pPr>
            <w:r w:rsidRPr="00FC076C">
              <w:rPr>
                <w:rFonts w:ascii="Arial" w:hAnsi="Arial" w:cs="Arial"/>
                <w:b/>
                <w:snapToGrid w:val="0"/>
                <w:sz w:val="20"/>
                <w:szCs w:val="20"/>
              </w:rPr>
              <w:t>Общие сведения</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Год постройки</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201</w:t>
            </w:r>
            <w:r>
              <w:rPr>
                <w:rFonts w:ascii="Arial" w:hAnsi="Arial" w:cs="Arial"/>
                <w:snapToGrid w:val="0"/>
                <w:sz w:val="20"/>
                <w:szCs w:val="20"/>
              </w:rPr>
              <w:t>6</w:t>
            </w:r>
          </w:p>
        </w:tc>
      </w:tr>
      <w:tr w:rsidR="00786EFC" w:rsidRPr="00FC076C" w:rsidTr="003A50BC">
        <w:tc>
          <w:tcPr>
            <w:tcW w:w="4766" w:type="dxa"/>
          </w:tcPr>
          <w:p w:rsidR="00786EFC" w:rsidRPr="00FC076C" w:rsidRDefault="00786EFC" w:rsidP="003A50BC">
            <w:pPr>
              <w:rPr>
                <w:rFonts w:ascii="Arial" w:hAnsi="Arial" w:cs="Arial"/>
                <w:snapToGrid w:val="0"/>
                <w:sz w:val="20"/>
                <w:szCs w:val="20"/>
                <w:vertAlign w:val="superscript"/>
              </w:rPr>
            </w:pPr>
            <w:r>
              <w:rPr>
                <w:rFonts w:ascii="Arial" w:hAnsi="Arial" w:cs="Arial"/>
                <w:snapToGrid w:val="0"/>
                <w:sz w:val="20"/>
                <w:szCs w:val="20"/>
              </w:rPr>
              <w:t>Общая площадь</w:t>
            </w:r>
            <w:r w:rsidRPr="00FC076C">
              <w:rPr>
                <w:rFonts w:ascii="Arial" w:hAnsi="Arial" w:cs="Arial"/>
                <w:snapToGrid w:val="0"/>
                <w:sz w:val="20"/>
                <w:szCs w:val="20"/>
              </w:rPr>
              <w:t xml:space="preserve"> дома</w:t>
            </w:r>
          </w:p>
        </w:tc>
        <w:tc>
          <w:tcPr>
            <w:tcW w:w="4805" w:type="dxa"/>
          </w:tcPr>
          <w:p w:rsidR="00786EFC" w:rsidRPr="00872146" w:rsidRDefault="00BE3AE4" w:rsidP="003A50BC">
            <w:pPr>
              <w:rPr>
                <w:rFonts w:ascii="Arial" w:hAnsi="Arial" w:cs="Arial"/>
                <w:snapToGrid w:val="0"/>
                <w:sz w:val="20"/>
                <w:szCs w:val="20"/>
              </w:rPr>
            </w:pPr>
            <w:r>
              <w:rPr>
                <w:rFonts w:ascii="Arial" w:hAnsi="Arial" w:cs="Arial"/>
                <w:snapToGrid w:val="0"/>
                <w:sz w:val="20"/>
                <w:szCs w:val="20"/>
              </w:rPr>
              <w:t>2151,9</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Этажность</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3</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в том числе подземных</w:t>
            </w:r>
          </w:p>
        </w:tc>
        <w:tc>
          <w:tcPr>
            <w:tcW w:w="4805" w:type="dxa"/>
          </w:tcPr>
          <w:p w:rsidR="00786EFC" w:rsidRDefault="00727362" w:rsidP="003A50BC">
            <w:pPr>
              <w:rPr>
                <w:rFonts w:ascii="Arial" w:hAnsi="Arial" w:cs="Arial"/>
                <w:snapToGrid w:val="0"/>
                <w:sz w:val="20"/>
                <w:szCs w:val="20"/>
              </w:rPr>
            </w:pPr>
            <w:r>
              <w:rPr>
                <w:rFonts w:ascii="Arial" w:hAnsi="Arial" w:cs="Arial"/>
                <w:snapToGrid w:val="0"/>
                <w:sz w:val="20"/>
                <w:szCs w:val="20"/>
              </w:rPr>
              <w:t>0</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Число подъездов</w:t>
            </w:r>
          </w:p>
        </w:tc>
        <w:tc>
          <w:tcPr>
            <w:tcW w:w="4805" w:type="dxa"/>
          </w:tcPr>
          <w:p w:rsidR="00786EFC" w:rsidRPr="00FC076C" w:rsidRDefault="00727362" w:rsidP="003A50BC">
            <w:pPr>
              <w:rPr>
                <w:rFonts w:ascii="Arial" w:hAnsi="Arial" w:cs="Arial"/>
                <w:snapToGrid w:val="0"/>
                <w:sz w:val="20"/>
                <w:szCs w:val="20"/>
              </w:rPr>
            </w:pPr>
            <w:r>
              <w:rPr>
                <w:rFonts w:ascii="Arial" w:hAnsi="Arial" w:cs="Arial"/>
                <w:snapToGrid w:val="0"/>
                <w:sz w:val="20"/>
                <w:szCs w:val="20"/>
              </w:rPr>
              <w:t>3</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Число кварти</w:t>
            </w:r>
            <w:r>
              <w:rPr>
                <w:rFonts w:ascii="Arial" w:hAnsi="Arial" w:cs="Arial"/>
                <w:snapToGrid w:val="0"/>
                <w:sz w:val="20"/>
                <w:szCs w:val="20"/>
              </w:rPr>
              <w:t>р</w:t>
            </w:r>
          </w:p>
        </w:tc>
        <w:tc>
          <w:tcPr>
            <w:tcW w:w="4805" w:type="dxa"/>
          </w:tcPr>
          <w:p w:rsidR="00786EFC" w:rsidRPr="00FC076C" w:rsidRDefault="00727362" w:rsidP="003A50BC">
            <w:pPr>
              <w:rPr>
                <w:rFonts w:ascii="Arial" w:hAnsi="Arial" w:cs="Arial"/>
                <w:snapToGrid w:val="0"/>
                <w:sz w:val="20"/>
                <w:szCs w:val="20"/>
              </w:rPr>
            </w:pPr>
            <w:r>
              <w:rPr>
                <w:rFonts w:ascii="Arial" w:hAnsi="Arial" w:cs="Arial"/>
                <w:snapToGrid w:val="0"/>
                <w:sz w:val="20"/>
                <w:szCs w:val="20"/>
              </w:rPr>
              <w:t>39</w:t>
            </w:r>
          </w:p>
          <w:p w:rsidR="00786EFC" w:rsidRPr="00FC076C" w:rsidRDefault="00786EFC" w:rsidP="003A50BC">
            <w:pPr>
              <w:rPr>
                <w:rFonts w:ascii="Arial" w:hAnsi="Arial" w:cs="Arial"/>
                <w:snapToGrid w:val="0"/>
                <w:sz w:val="20"/>
                <w:szCs w:val="20"/>
              </w:rPr>
            </w:pP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Общая площадь жилых и нежилых помещений, м2</w:t>
            </w:r>
          </w:p>
        </w:tc>
        <w:tc>
          <w:tcPr>
            <w:tcW w:w="4805" w:type="dxa"/>
          </w:tcPr>
          <w:p w:rsidR="00786EFC" w:rsidRPr="00872146" w:rsidRDefault="00BE3AE4" w:rsidP="003A50BC">
            <w:pPr>
              <w:rPr>
                <w:rFonts w:ascii="Arial" w:hAnsi="Arial" w:cs="Arial"/>
                <w:snapToGrid w:val="0"/>
                <w:sz w:val="20"/>
                <w:szCs w:val="20"/>
              </w:rPr>
            </w:pPr>
            <w:r>
              <w:rPr>
                <w:rFonts w:ascii="Arial" w:hAnsi="Arial" w:cs="Arial"/>
                <w:snapToGrid w:val="0"/>
                <w:sz w:val="20"/>
                <w:szCs w:val="20"/>
              </w:rPr>
              <w:t>1935,3</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Общая площадь жилых помещений</w:t>
            </w:r>
            <w:r>
              <w:rPr>
                <w:rFonts w:ascii="Arial" w:hAnsi="Arial" w:cs="Arial"/>
                <w:snapToGrid w:val="0"/>
                <w:sz w:val="20"/>
                <w:szCs w:val="20"/>
              </w:rPr>
              <w:t>, м2</w:t>
            </w:r>
          </w:p>
        </w:tc>
        <w:tc>
          <w:tcPr>
            <w:tcW w:w="4805" w:type="dxa"/>
          </w:tcPr>
          <w:p w:rsidR="00786EFC" w:rsidRPr="00872146" w:rsidRDefault="00BE3AE4" w:rsidP="003A50BC">
            <w:pPr>
              <w:rPr>
                <w:rFonts w:ascii="Arial" w:hAnsi="Arial" w:cs="Arial"/>
                <w:snapToGrid w:val="0"/>
                <w:sz w:val="20"/>
                <w:szCs w:val="20"/>
              </w:rPr>
            </w:pPr>
            <w:r>
              <w:rPr>
                <w:rFonts w:ascii="Arial" w:hAnsi="Arial" w:cs="Arial"/>
                <w:snapToGrid w:val="0"/>
                <w:sz w:val="20"/>
                <w:szCs w:val="20"/>
              </w:rPr>
              <w:t>1935,3</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 xml:space="preserve">Общая площадь </w:t>
            </w:r>
            <w:r>
              <w:rPr>
                <w:rFonts w:ascii="Arial" w:hAnsi="Arial" w:cs="Arial"/>
                <w:snapToGrid w:val="0"/>
                <w:sz w:val="20"/>
                <w:szCs w:val="20"/>
              </w:rPr>
              <w:t>не</w:t>
            </w:r>
            <w:r w:rsidRPr="00FC076C">
              <w:rPr>
                <w:rFonts w:ascii="Arial" w:hAnsi="Arial" w:cs="Arial"/>
                <w:snapToGrid w:val="0"/>
                <w:sz w:val="20"/>
                <w:szCs w:val="20"/>
              </w:rPr>
              <w:t>жилых помещений</w:t>
            </w:r>
            <w:r>
              <w:rPr>
                <w:rFonts w:ascii="Arial" w:hAnsi="Arial" w:cs="Arial"/>
                <w:snapToGrid w:val="0"/>
                <w:sz w:val="20"/>
                <w:szCs w:val="20"/>
              </w:rPr>
              <w:t>, м2</w:t>
            </w:r>
          </w:p>
        </w:tc>
        <w:tc>
          <w:tcPr>
            <w:tcW w:w="4805" w:type="dxa"/>
          </w:tcPr>
          <w:p w:rsidR="00786EFC" w:rsidRDefault="00786EFC" w:rsidP="003A50BC">
            <w:pPr>
              <w:rPr>
                <w:rFonts w:ascii="Arial" w:hAnsi="Arial" w:cs="Arial"/>
                <w:snapToGrid w:val="0"/>
                <w:sz w:val="20"/>
                <w:szCs w:val="20"/>
              </w:rPr>
            </w:pPr>
            <w:r>
              <w:rPr>
                <w:rFonts w:ascii="Arial" w:hAnsi="Arial" w:cs="Arial"/>
                <w:snapToGrid w:val="0"/>
                <w:sz w:val="20"/>
                <w:szCs w:val="20"/>
              </w:rPr>
              <w:t>0</w:t>
            </w:r>
          </w:p>
        </w:tc>
      </w:tr>
      <w:tr w:rsidR="00786EFC" w:rsidRPr="00FC076C" w:rsidTr="003A50BC">
        <w:tc>
          <w:tcPr>
            <w:tcW w:w="4766"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Общая площадь помещений, предназначенных для обслуживания более одного помещения в доме (общие помещения дома), м2</w:t>
            </w:r>
          </w:p>
        </w:tc>
        <w:tc>
          <w:tcPr>
            <w:tcW w:w="4805" w:type="dxa"/>
          </w:tcPr>
          <w:p w:rsidR="00786EFC" w:rsidRDefault="00BE3AE4" w:rsidP="003A50BC">
            <w:pPr>
              <w:rPr>
                <w:rFonts w:ascii="Arial" w:hAnsi="Arial" w:cs="Arial"/>
                <w:snapToGrid w:val="0"/>
                <w:sz w:val="20"/>
                <w:szCs w:val="20"/>
              </w:rPr>
            </w:pPr>
            <w:r>
              <w:rPr>
                <w:rFonts w:ascii="Arial" w:hAnsi="Arial" w:cs="Arial"/>
                <w:snapToGrid w:val="0"/>
                <w:sz w:val="20"/>
                <w:szCs w:val="20"/>
              </w:rPr>
              <w:t>216,6</w:t>
            </w:r>
          </w:p>
          <w:p w:rsidR="00BE3AE4" w:rsidRPr="00872146" w:rsidRDefault="00BE3AE4" w:rsidP="003A50BC">
            <w:pPr>
              <w:rPr>
                <w:rFonts w:ascii="Arial" w:hAnsi="Arial" w:cs="Arial"/>
                <w:snapToGrid w:val="0"/>
                <w:sz w:val="20"/>
                <w:szCs w:val="20"/>
              </w:rPr>
            </w:pPr>
          </w:p>
        </w:tc>
      </w:tr>
      <w:tr w:rsidR="00786EFC" w:rsidRPr="00FC076C" w:rsidTr="003A50BC">
        <w:tc>
          <w:tcPr>
            <w:tcW w:w="4766" w:type="dxa"/>
            <w:shd w:val="clear" w:color="auto" w:fill="E6E6E6"/>
            <w:vAlign w:val="center"/>
          </w:tcPr>
          <w:p w:rsidR="00786EFC" w:rsidRPr="00FC076C" w:rsidRDefault="00786EFC" w:rsidP="003A50BC">
            <w:pPr>
              <w:jc w:val="center"/>
              <w:rPr>
                <w:rFonts w:ascii="Arial" w:hAnsi="Arial" w:cs="Arial"/>
                <w:b/>
                <w:snapToGrid w:val="0"/>
                <w:sz w:val="20"/>
                <w:szCs w:val="20"/>
              </w:rPr>
            </w:pPr>
            <w:r w:rsidRPr="00FC076C">
              <w:rPr>
                <w:rFonts w:ascii="Arial" w:hAnsi="Arial" w:cs="Arial"/>
                <w:b/>
                <w:snapToGrid w:val="0"/>
                <w:sz w:val="20"/>
                <w:szCs w:val="20"/>
              </w:rPr>
              <w:t>Наименование конструктивного элемента</w:t>
            </w:r>
          </w:p>
        </w:tc>
        <w:tc>
          <w:tcPr>
            <w:tcW w:w="4805" w:type="dxa"/>
            <w:shd w:val="clear" w:color="auto" w:fill="E6E6E6"/>
            <w:vAlign w:val="center"/>
          </w:tcPr>
          <w:p w:rsidR="00786EFC" w:rsidRPr="00FC076C" w:rsidRDefault="00786EFC" w:rsidP="003A50BC">
            <w:pPr>
              <w:jc w:val="center"/>
              <w:rPr>
                <w:rFonts w:ascii="Arial" w:hAnsi="Arial" w:cs="Arial"/>
                <w:b/>
                <w:snapToGrid w:val="0"/>
                <w:sz w:val="20"/>
                <w:szCs w:val="20"/>
              </w:rPr>
            </w:pPr>
            <w:r w:rsidRPr="00FC076C">
              <w:rPr>
                <w:rFonts w:ascii="Arial" w:hAnsi="Arial" w:cs="Arial"/>
                <w:b/>
                <w:snapToGrid w:val="0"/>
                <w:sz w:val="20"/>
                <w:szCs w:val="20"/>
              </w:rPr>
              <w:t>Описание конструктивных элементов</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vertAlign w:val="superscript"/>
              </w:rPr>
            </w:pPr>
            <w:r w:rsidRPr="00FC076C">
              <w:rPr>
                <w:rFonts w:ascii="Arial" w:hAnsi="Arial" w:cs="Arial"/>
                <w:snapToGrid w:val="0"/>
                <w:sz w:val="20"/>
                <w:szCs w:val="20"/>
              </w:rPr>
              <w:t>Фундамент</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Из блоков ФБС</w:t>
            </w:r>
            <w:r w:rsidRPr="00FC076C">
              <w:rPr>
                <w:rFonts w:ascii="Arial" w:hAnsi="Arial" w:cs="Arial"/>
                <w:snapToGrid w:val="0"/>
                <w:sz w:val="20"/>
                <w:szCs w:val="20"/>
              </w:rPr>
              <w:t xml:space="preserve"> </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Наружные стены</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Камень стеновой вибропрессованный, кирпич</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Перегородки</w:t>
            </w:r>
          </w:p>
        </w:tc>
        <w:tc>
          <w:tcPr>
            <w:tcW w:w="4805" w:type="dxa"/>
          </w:tcPr>
          <w:p w:rsidR="00786EFC" w:rsidRDefault="00786EFC" w:rsidP="003A50BC">
            <w:pPr>
              <w:rPr>
                <w:rFonts w:ascii="Arial" w:hAnsi="Arial" w:cs="Arial"/>
                <w:snapToGrid w:val="0"/>
                <w:sz w:val="20"/>
                <w:szCs w:val="20"/>
              </w:rPr>
            </w:pPr>
            <w:r>
              <w:rPr>
                <w:rFonts w:ascii="Arial" w:hAnsi="Arial" w:cs="Arial"/>
                <w:snapToGrid w:val="0"/>
                <w:sz w:val="20"/>
                <w:szCs w:val="20"/>
              </w:rPr>
              <w:t>Кирпич</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Перекрытия</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 xml:space="preserve"> железобетонная плита </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Крыша</w:t>
            </w:r>
          </w:p>
        </w:tc>
        <w:tc>
          <w:tcPr>
            <w:tcW w:w="4805" w:type="dxa"/>
          </w:tcPr>
          <w:p w:rsidR="00786EFC" w:rsidRPr="00FC076C" w:rsidRDefault="00786EFC" w:rsidP="00C82FC7">
            <w:pPr>
              <w:rPr>
                <w:rFonts w:ascii="Arial" w:hAnsi="Arial" w:cs="Arial"/>
                <w:snapToGrid w:val="0"/>
                <w:sz w:val="20"/>
                <w:szCs w:val="20"/>
              </w:rPr>
            </w:pPr>
            <w:r>
              <w:rPr>
                <w:rFonts w:ascii="Arial" w:hAnsi="Arial" w:cs="Arial"/>
                <w:snapToGrid w:val="0"/>
                <w:sz w:val="20"/>
                <w:szCs w:val="20"/>
              </w:rPr>
              <w:t>Техно</w:t>
            </w:r>
            <w:r w:rsidR="00C82FC7">
              <w:rPr>
                <w:rFonts w:ascii="Arial" w:hAnsi="Arial" w:cs="Arial"/>
                <w:snapToGrid w:val="0"/>
                <w:sz w:val="20"/>
                <w:szCs w:val="20"/>
              </w:rPr>
              <w:t>п</w:t>
            </w:r>
            <w:r>
              <w:rPr>
                <w:rFonts w:ascii="Arial" w:hAnsi="Arial" w:cs="Arial"/>
                <w:snapToGrid w:val="0"/>
                <w:sz w:val="20"/>
                <w:szCs w:val="20"/>
              </w:rPr>
              <w:t>ласт</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Полы</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Бето</w:t>
            </w:r>
            <w:r w:rsidR="00C82FC7">
              <w:rPr>
                <w:rFonts w:ascii="Arial" w:hAnsi="Arial" w:cs="Arial"/>
                <w:snapToGrid w:val="0"/>
                <w:sz w:val="20"/>
                <w:szCs w:val="20"/>
              </w:rPr>
              <w:t>н</w:t>
            </w:r>
            <w:r>
              <w:rPr>
                <w:rFonts w:ascii="Arial" w:hAnsi="Arial" w:cs="Arial"/>
                <w:snapToGrid w:val="0"/>
                <w:sz w:val="20"/>
                <w:szCs w:val="20"/>
              </w:rPr>
              <w:t>, керамическая плитка, ламинат</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Дверные проемы</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Металлические,</w:t>
            </w:r>
            <w:r>
              <w:rPr>
                <w:rFonts w:ascii="Arial" w:hAnsi="Arial" w:cs="Arial"/>
                <w:snapToGrid w:val="0"/>
                <w:sz w:val="20"/>
                <w:szCs w:val="20"/>
              </w:rPr>
              <w:t xml:space="preserve"> филенчатые</w:t>
            </w:r>
            <w:r w:rsidRPr="00FC076C">
              <w:rPr>
                <w:rFonts w:ascii="Arial" w:hAnsi="Arial" w:cs="Arial"/>
                <w:snapToGrid w:val="0"/>
                <w:sz w:val="20"/>
                <w:szCs w:val="20"/>
              </w:rPr>
              <w:t xml:space="preserve"> </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 xml:space="preserve">Оконные проемы </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Стеклопакеты</w:t>
            </w:r>
          </w:p>
        </w:tc>
      </w:tr>
      <w:tr w:rsidR="00786EFC" w:rsidRPr="00FC076C" w:rsidTr="003A50BC">
        <w:tc>
          <w:tcPr>
            <w:tcW w:w="4766" w:type="dxa"/>
            <w:vAlign w:val="center"/>
          </w:tcPr>
          <w:p w:rsidR="00786EFC" w:rsidRDefault="00786EFC" w:rsidP="003A50BC">
            <w:pPr>
              <w:rPr>
                <w:rFonts w:ascii="Arial" w:hAnsi="Arial" w:cs="Arial"/>
                <w:snapToGrid w:val="0"/>
                <w:sz w:val="20"/>
                <w:szCs w:val="20"/>
              </w:rPr>
            </w:pPr>
            <w:r>
              <w:rPr>
                <w:rFonts w:ascii="Arial" w:hAnsi="Arial" w:cs="Arial"/>
                <w:snapToGrid w:val="0"/>
                <w:sz w:val="20"/>
                <w:szCs w:val="20"/>
              </w:rPr>
              <w:t>Внутренняя отделка</w:t>
            </w:r>
          </w:p>
        </w:tc>
        <w:tc>
          <w:tcPr>
            <w:tcW w:w="4805" w:type="dxa"/>
          </w:tcPr>
          <w:p w:rsidR="00786EFC" w:rsidRDefault="00786EFC" w:rsidP="003A50BC">
            <w:pPr>
              <w:rPr>
                <w:rFonts w:ascii="Arial" w:hAnsi="Arial" w:cs="Arial"/>
                <w:snapToGrid w:val="0"/>
                <w:sz w:val="20"/>
                <w:szCs w:val="20"/>
              </w:rPr>
            </w:pPr>
            <w:r>
              <w:rPr>
                <w:rFonts w:ascii="Arial" w:hAnsi="Arial" w:cs="Arial"/>
                <w:snapToGrid w:val="0"/>
                <w:sz w:val="20"/>
                <w:szCs w:val="20"/>
              </w:rPr>
              <w:t>Оштукатурено, обои, покраска</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Отопление</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Центральное</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Водопровод</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Центральный</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Канализация</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Центральная</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Электроосвещение</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скрытая проводка</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Вентиляция</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Приточно-вытяжная</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Газоснабжение</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Нет</w:t>
            </w:r>
          </w:p>
        </w:tc>
      </w:tr>
      <w:tr w:rsidR="00786EFC" w:rsidRPr="00FC076C" w:rsidTr="003A50BC">
        <w:tc>
          <w:tcPr>
            <w:tcW w:w="4766" w:type="dxa"/>
            <w:vAlign w:val="center"/>
          </w:tcPr>
          <w:p w:rsidR="00786EFC" w:rsidRPr="00FC076C" w:rsidRDefault="00786EFC" w:rsidP="00E17446">
            <w:pPr>
              <w:rPr>
                <w:rFonts w:ascii="Arial" w:hAnsi="Arial" w:cs="Arial"/>
                <w:snapToGrid w:val="0"/>
                <w:sz w:val="20"/>
                <w:szCs w:val="20"/>
              </w:rPr>
            </w:pPr>
            <w:r w:rsidRPr="00FC076C">
              <w:rPr>
                <w:rFonts w:ascii="Arial" w:hAnsi="Arial" w:cs="Arial"/>
                <w:snapToGrid w:val="0"/>
                <w:sz w:val="20"/>
                <w:szCs w:val="20"/>
              </w:rPr>
              <w:t>Теле</w:t>
            </w:r>
            <w:r w:rsidR="00E17446">
              <w:rPr>
                <w:rFonts w:ascii="Arial" w:hAnsi="Arial" w:cs="Arial"/>
                <w:snapToGrid w:val="0"/>
                <w:sz w:val="20"/>
                <w:szCs w:val="20"/>
              </w:rPr>
              <w:t>видение</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Е</w:t>
            </w:r>
            <w:r w:rsidRPr="00FC076C">
              <w:rPr>
                <w:rFonts w:ascii="Arial" w:hAnsi="Arial" w:cs="Arial"/>
                <w:snapToGrid w:val="0"/>
                <w:sz w:val="20"/>
                <w:szCs w:val="20"/>
              </w:rPr>
              <w:t>сть</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Радио</w:t>
            </w:r>
          </w:p>
        </w:tc>
        <w:tc>
          <w:tcPr>
            <w:tcW w:w="4805" w:type="dxa"/>
          </w:tcPr>
          <w:p w:rsidR="00786EFC" w:rsidRPr="00FC076C" w:rsidRDefault="008E40B1" w:rsidP="003A50BC">
            <w:pPr>
              <w:rPr>
                <w:rFonts w:ascii="Arial" w:hAnsi="Arial" w:cs="Arial"/>
                <w:snapToGrid w:val="0"/>
                <w:sz w:val="20"/>
                <w:szCs w:val="20"/>
              </w:rPr>
            </w:pPr>
            <w:r>
              <w:rPr>
                <w:rFonts w:ascii="Arial" w:hAnsi="Arial" w:cs="Arial"/>
                <w:snapToGrid w:val="0"/>
                <w:sz w:val="20"/>
                <w:szCs w:val="20"/>
              </w:rPr>
              <w:t>Нет</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Лифты</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Нет</w:t>
            </w:r>
          </w:p>
        </w:tc>
      </w:tr>
      <w:tr w:rsidR="00786EFC" w:rsidRPr="00FC076C" w:rsidTr="003A50BC">
        <w:tc>
          <w:tcPr>
            <w:tcW w:w="4766" w:type="dxa"/>
            <w:vAlign w:val="center"/>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Мусоропровод</w:t>
            </w:r>
          </w:p>
        </w:tc>
        <w:tc>
          <w:tcPr>
            <w:tcW w:w="4805" w:type="dxa"/>
          </w:tcPr>
          <w:p w:rsidR="00786EFC" w:rsidRPr="00FC076C" w:rsidRDefault="00786EFC" w:rsidP="003A50BC">
            <w:pPr>
              <w:rPr>
                <w:rFonts w:ascii="Arial" w:hAnsi="Arial" w:cs="Arial"/>
                <w:snapToGrid w:val="0"/>
                <w:sz w:val="20"/>
                <w:szCs w:val="20"/>
              </w:rPr>
            </w:pPr>
            <w:r w:rsidRPr="00FC076C">
              <w:rPr>
                <w:rFonts w:ascii="Arial" w:hAnsi="Arial" w:cs="Arial"/>
                <w:snapToGrid w:val="0"/>
                <w:sz w:val="20"/>
                <w:szCs w:val="20"/>
              </w:rPr>
              <w:t xml:space="preserve">Нет </w:t>
            </w:r>
          </w:p>
        </w:tc>
      </w:tr>
      <w:tr w:rsidR="00786EFC" w:rsidRPr="00FC076C" w:rsidTr="003A50BC">
        <w:tc>
          <w:tcPr>
            <w:tcW w:w="4766" w:type="dxa"/>
            <w:vAlign w:val="center"/>
          </w:tcPr>
          <w:p w:rsidR="00786EFC" w:rsidRPr="00FC076C" w:rsidRDefault="00727362" w:rsidP="00334D37">
            <w:pPr>
              <w:rPr>
                <w:rFonts w:ascii="Arial" w:hAnsi="Arial" w:cs="Arial"/>
                <w:snapToGrid w:val="0"/>
                <w:sz w:val="20"/>
                <w:szCs w:val="20"/>
              </w:rPr>
            </w:pPr>
            <w:r>
              <w:rPr>
                <w:rFonts w:ascii="Arial" w:hAnsi="Arial" w:cs="Arial"/>
                <w:snapToGrid w:val="0"/>
                <w:sz w:val="20"/>
                <w:szCs w:val="20"/>
              </w:rPr>
              <w:t xml:space="preserve">% износа здания на </w:t>
            </w:r>
            <w:r w:rsidR="00334D37">
              <w:rPr>
                <w:rFonts w:ascii="Arial" w:hAnsi="Arial" w:cs="Arial"/>
                <w:snapToGrid w:val="0"/>
                <w:sz w:val="20"/>
                <w:szCs w:val="20"/>
                <w:lang w:val="en-US"/>
              </w:rPr>
              <w:t>05.07</w:t>
            </w:r>
            <w:r w:rsidR="00786EFC">
              <w:rPr>
                <w:rFonts w:ascii="Arial" w:hAnsi="Arial" w:cs="Arial"/>
                <w:snapToGrid w:val="0"/>
                <w:sz w:val="20"/>
                <w:szCs w:val="20"/>
              </w:rPr>
              <w:t>.2016г.</w:t>
            </w:r>
          </w:p>
        </w:tc>
        <w:tc>
          <w:tcPr>
            <w:tcW w:w="4805" w:type="dxa"/>
          </w:tcPr>
          <w:p w:rsidR="00786EFC" w:rsidRPr="00FC076C" w:rsidRDefault="00786EFC" w:rsidP="003A50BC">
            <w:pPr>
              <w:rPr>
                <w:rFonts w:ascii="Arial" w:hAnsi="Arial" w:cs="Arial"/>
                <w:snapToGrid w:val="0"/>
                <w:sz w:val="20"/>
                <w:szCs w:val="20"/>
              </w:rPr>
            </w:pPr>
            <w:r>
              <w:rPr>
                <w:rFonts w:ascii="Arial" w:hAnsi="Arial" w:cs="Arial"/>
                <w:snapToGrid w:val="0"/>
                <w:sz w:val="20"/>
                <w:szCs w:val="20"/>
              </w:rPr>
              <w:t>0</w:t>
            </w:r>
          </w:p>
        </w:tc>
      </w:tr>
    </w:tbl>
    <w:p w:rsidR="002C103B" w:rsidRDefault="002C103B" w:rsidP="002C103B">
      <w:pPr>
        <w:spacing w:line="360" w:lineRule="auto"/>
        <w:ind w:firstLine="709"/>
        <w:rPr>
          <w:bCs/>
          <w:sz w:val="20"/>
          <w:szCs w:val="20"/>
        </w:rPr>
      </w:pPr>
    </w:p>
    <w:p w:rsidR="002C103B" w:rsidRPr="009858AC" w:rsidRDefault="002C103B" w:rsidP="002C103B">
      <w:pPr>
        <w:spacing w:line="360" w:lineRule="auto"/>
        <w:ind w:firstLine="709"/>
        <w:rPr>
          <w:bCs/>
          <w:sz w:val="20"/>
          <w:szCs w:val="20"/>
        </w:rPr>
      </w:pPr>
      <w:r>
        <w:rPr>
          <w:bCs/>
          <w:sz w:val="20"/>
          <w:szCs w:val="20"/>
        </w:rPr>
        <w:t>Собственник:</w:t>
      </w:r>
    </w:p>
    <w:p w:rsidR="002C103B" w:rsidRDefault="002C103B" w:rsidP="002C103B">
      <w:pPr>
        <w:spacing w:line="360" w:lineRule="auto"/>
        <w:ind w:firstLine="709"/>
        <w:rPr>
          <w:bCs/>
          <w:sz w:val="20"/>
          <w:szCs w:val="20"/>
        </w:rPr>
      </w:pPr>
      <w:r w:rsidRPr="009858AC">
        <w:rPr>
          <w:bCs/>
          <w:sz w:val="20"/>
          <w:szCs w:val="20"/>
        </w:rPr>
        <w:t>__________________/__________________/</w:t>
      </w:r>
      <w:r w:rsidRPr="009858AC">
        <w:rPr>
          <w:bCs/>
          <w:sz w:val="20"/>
          <w:szCs w:val="20"/>
        </w:rPr>
        <w:tab/>
      </w:r>
    </w:p>
    <w:p w:rsidR="002C103B" w:rsidRDefault="002C103B" w:rsidP="002C103B">
      <w:pPr>
        <w:spacing w:line="360" w:lineRule="auto"/>
        <w:ind w:firstLine="709"/>
      </w:pPr>
    </w:p>
    <w:p w:rsidR="002C103B" w:rsidRPr="008159D5" w:rsidRDefault="002C103B" w:rsidP="002C103B">
      <w:pPr>
        <w:spacing w:line="360" w:lineRule="auto"/>
        <w:ind w:firstLine="709"/>
        <w:rPr>
          <w:sz w:val="20"/>
          <w:szCs w:val="20"/>
        </w:rPr>
      </w:pPr>
      <w:r w:rsidRPr="008159D5">
        <w:rPr>
          <w:sz w:val="20"/>
          <w:szCs w:val="20"/>
        </w:rPr>
        <w:t xml:space="preserve">Управляющая организация ООО «Свой дом» </w:t>
      </w:r>
    </w:p>
    <w:p w:rsidR="002C103B" w:rsidRPr="007C3696" w:rsidRDefault="002C103B" w:rsidP="002C103B">
      <w:pPr>
        <w:spacing w:line="360" w:lineRule="auto"/>
        <w:ind w:firstLine="709"/>
        <w:jc w:val="both"/>
        <w:rPr>
          <w:sz w:val="20"/>
          <w:szCs w:val="20"/>
        </w:rPr>
      </w:pPr>
      <w:r w:rsidRPr="009858AC">
        <w:rPr>
          <w:sz w:val="20"/>
          <w:szCs w:val="20"/>
        </w:rPr>
        <w:t xml:space="preserve">Директор _______________ </w:t>
      </w:r>
      <w:r w:rsidR="00BE3AE4">
        <w:rPr>
          <w:sz w:val="20"/>
          <w:szCs w:val="20"/>
        </w:rPr>
        <w:t>Жабунин К.С.</w:t>
      </w:r>
    </w:p>
    <w:p w:rsidR="00334D37" w:rsidRPr="00334D37" w:rsidRDefault="00334D37" w:rsidP="002C103B">
      <w:pPr>
        <w:spacing w:line="360" w:lineRule="auto"/>
        <w:ind w:firstLine="709"/>
        <w:jc w:val="both"/>
        <w:rPr>
          <w:sz w:val="20"/>
          <w:szCs w:val="20"/>
        </w:rPr>
      </w:pPr>
    </w:p>
    <w:p w:rsidR="00572891" w:rsidRDefault="00572891" w:rsidP="00572891">
      <w:pPr>
        <w:pStyle w:val="a6"/>
        <w:ind w:left="5220"/>
        <w:jc w:val="right"/>
        <w:rPr>
          <w:b w:val="0"/>
          <w:sz w:val="20"/>
        </w:rPr>
      </w:pPr>
    </w:p>
    <w:p w:rsidR="00572891" w:rsidRDefault="00572891" w:rsidP="00572891">
      <w:pPr>
        <w:pStyle w:val="a6"/>
        <w:ind w:left="5220"/>
        <w:jc w:val="right"/>
        <w:rPr>
          <w:b w:val="0"/>
          <w:sz w:val="20"/>
        </w:rPr>
      </w:pPr>
    </w:p>
    <w:p w:rsidR="00572891" w:rsidRDefault="00572891" w:rsidP="00572891">
      <w:pPr>
        <w:pStyle w:val="a6"/>
        <w:ind w:left="5220"/>
        <w:jc w:val="right"/>
        <w:rPr>
          <w:b w:val="0"/>
          <w:sz w:val="20"/>
        </w:rPr>
      </w:pPr>
    </w:p>
    <w:p w:rsidR="00572891" w:rsidRDefault="00572891" w:rsidP="00572891">
      <w:pPr>
        <w:pStyle w:val="a6"/>
        <w:ind w:left="5220"/>
        <w:jc w:val="right"/>
        <w:rPr>
          <w:b w:val="0"/>
          <w:sz w:val="20"/>
        </w:rPr>
      </w:pPr>
    </w:p>
    <w:p w:rsidR="00572891" w:rsidRDefault="00572891" w:rsidP="00572891">
      <w:pPr>
        <w:pStyle w:val="a6"/>
        <w:ind w:left="5220"/>
        <w:jc w:val="right"/>
        <w:rPr>
          <w:b w:val="0"/>
          <w:sz w:val="20"/>
        </w:rPr>
      </w:pPr>
    </w:p>
    <w:p w:rsidR="00F80361" w:rsidRDefault="00F80361" w:rsidP="00572891">
      <w:pPr>
        <w:pStyle w:val="a6"/>
        <w:ind w:left="5220"/>
        <w:jc w:val="right"/>
        <w:rPr>
          <w:b w:val="0"/>
          <w:sz w:val="20"/>
        </w:rPr>
      </w:pPr>
    </w:p>
    <w:p w:rsidR="00F80361" w:rsidRDefault="00F80361" w:rsidP="00572891">
      <w:pPr>
        <w:pStyle w:val="a6"/>
        <w:ind w:left="5220"/>
        <w:jc w:val="right"/>
        <w:rPr>
          <w:b w:val="0"/>
          <w:sz w:val="20"/>
        </w:rPr>
      </w:pPr>
    </w:p>
    <w:p w:rsidR="00572891" w:rsidRPr="009858AC" w:rsidRDefault="00572891" w:rsidP="00572891">
      <w:pPr>
        <w:pStyle w:val="a6"/>
        <w:ind w:left="5220"/>
        <w:jc w:val="right"/>
        <w:rPr>
          <w:b w:val="0"/>
          <w:sz w:val="20"/>
        </w:rPr>
      </w:pPr>
      <w:r w:rsidRPr="009858AC">
        <w:rPr>
          <w:b w:val="0"/>
          <w:sz w:val="20"/>
        </w:rPr>
        <w:lastRenderedPageBreak/>
        <w:t>Приложение № 2</w:t>
      </w:r>
    </w:p>
    <w:p w:rsidR="00572891" w:rsidRPr="009858AC" w:rsidRDefault="00572891" w:rsidP="00572891">
      <w:pPr>
        <w:pStyle w:val="a6"/>
        <w:ind w:left="4860"/>
        <w:jc w:val="right"/>
        <w:rPr>
          <w:b w:val="0"/>
          <w:sz w:val="20"/>
        </w:rPr>
      </w:pPr>
      <w:r w:rsidRPr="009858AC">
        <w:rPr>
          <w:b w:val="0"/>
          <w:sz w:val="20"/>
        </w:rPr>
        <w:t xml:space="preserve">     к  договору_</w:t>
      </w:r>
      <w:r w:rsidR="00641BFB">
        <w:rPr>
          <w:b w:val="0"/>
          <w:sz w:val="20"/>
        </w:rPr>
        <w:t>________</w:t>
      </w:r>
      <w:r w:rsidRPr="009858AC">
        <w:rPr>
          <w:b w:val="0"/>
          <w:sz w:val="20"/>
        </w:rPr>
        <w:t>__ от «___»_________20</w:t>
      </w:r>
      <w:r w:rsidRPr="00F21AB1">
        <w:rPr>
          <w:b w:val="0"/>
          <w:sz w:val="20"/>
        </w:rPr>
        <w:t>1</w:t>
      </w:r>
      <w:r w:rsidRPr="009858AC">
        <w:rPr>
          <w:b w:val="0"/>
          <w:sz w:val="20"/>
        </w:rPr>
        <w:t xml:space="preserve">__г. </w:t>
      </w:r>
    </w:p>
    <w:p w:rsidR="00572891" w:rsidRPr="009858AC" w:rsidRDefault="00572891" w:rsidP="00572891">
      <w:pPr>
        <w:pStyle w:val="a6"/>
        <w:jc w:val="right"/>
        <w:rPr>
          <w:b w:val="0"/>
          <w:sz w:val="20"/>
        </w:rPr>
      </w:pPr>
    </w:p>
    <w:p w:rsidR="00572891" w:rsidRPr="009858AC" w:rsidRDefault="00572891" w:rsidP="00572891">
      <w:pPr>
        <w:pStyle w:val="a6"/>
        <w:rPr>
          <w:sz w:val="20"/>
        </w:rPr>
      </w:pPr>
      <w:r w:rsidRPr="009858AC">
        <w:rPr>
          <w:sz w:val="20"/>
        </w:rPr>
        <w:t xml:space="preserve">ПЕРЕЧЕНЬ </w:t>
      </w:r>
    </w:p>
    <w:p w:rsidR="00572891" w:rsidRPr="009858AC" w:rsidRDefault="00572891" w:rsidP="00572891">
      <w:pPr>
        <w:jc w:val="center"/>
        <w:rPr>
          <w:b/>
          <w:sz w:val="20"/>
          <w:szCs w:val="20"/>
        </w:rPr>
      </w:pPr>
      <w:r w:rsidRPr="009858AC">
        <w:rPr>
          <w:b/>
          <w:sz w:val="20"/>
          <w:szCs w:val="20"/>
        </w:rPr>
        <w:t xml:space="preserve">работ, проводимых по содержанию общего имущества многоквартирного дома </w:t>
      </w:r>
    </w:p>
    <w:p w:rsidR="00572891" w:rsidRPr="009858AC" w:rsidRDefault="00572891" w:rsidP="00572891">
      <w:pPr>
        <w:jc w:val="center"/>
        <w:rPr>
          <w:sz w:val="20"/>
          <w:szCs w:val="20"/>
        </w:rPr>
      </w:pPr>
      <w:r w:rsidRPr="009858AC">
        <w:rPr>
          <w:bCs/>
          <w:sz w:val="20"/>
          <w:szCs w:val="20"/>
        </w:rPr>
        <w:t>(</w:t>
      </w:r>
      <w:r w:rsidRPr="009858AC">
        <w:rPr>
          <w:sz w:val="20"/>
          <w:szCs w:val="20"/>
        </w:rPr>
        <w:t>на основании решения собственника  и в соответствии с «Правилами и нормами технической эксплуатации жилищного фонда»)</w:t>
      </w:r>
    </w:p>
    <w:p w:rsidR="00572891" w:rsidRPr="009858AC" w:rsidRDefault="00572891" w:rsidP="00572891">
      <w:pPr>
        <w:jc w:val="center"/>
        <w:rPr>
          <w:b/>
          <w:sz w:val="20"/>
          <w:szCs w:val="20"/>
        </w:rPr>
      </w:pPr>
      <w:r w:rsidRPr="009858AC">
        <w:rPr>
          <w:b/>
          <w:sz w:val="20"/>
          <w:szCs w:val="20"/>
        </w:rPr>
        <w:t>Содержание зданий</w:t>
      </w:r>
    </w:p>
    <w:p w:rsidR="00572891" w:rsidRPr="009858AC" w:rsidRDefault="00572891" w:rsidP="00572891">
      <w:pPr>
        <w:jc w:val="center"/>
        <w:rPr>
          <w:b/>
          <w:sz w:val="20"/>
          <w:szCs w:val="20"/>
        </w:rPr>
      </w:pPr>
    </w:p>
    <w:p w:rsidR="00F80361" w:rsidRPr="009858AC" w:rsidRDefault="00F80361" w:rsidP="00F80361">
      <w:pPr>
        <w:numPr>
          <w:ilvl w:val="3"/>
          <w:numId w:val="1"/>
        </w:numPr>
        <w:tabs>
          <w:tab w:val="clear" w:pos="2880"/>
          <w:tab w:val="num" w:pos="720"/>
        </w:tabs>
        <w:ind w:left="0" w:firstLine="0"/>
        <w:rPr>
          <w:b/>
          <w:sz w:val="20"/>
          <w:szCs w:val="20"/>
        </w:rPr>
      </w:pPr>
      <w:r w:rsidRPr="009858AC">
        <w:rPr>
          <w:b/>
          <w:sz w:val="20"/>
          <w:szCs w:val="20"/>
        </w:rPr>
        <w:t>КРОВЛЯ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7284"/>
        <w:gridCol w:w="2430"/>
      </w:tblGrid>
      <w:tr w:rsidR="00F80361" w:rsidRPr="009858AC" w:rsidTr="003A50B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numPr>
                <w:ilvl w:val="0"/>
                <w:numId w:val="1"/>
              </w:numPr>
              <w:ind w:left="0" w:firstLine="0"/>
              <w:rPr>
                <w:b/>
                <w:sz w:val="20"/>
                <w:szCs w:val="20"/>
              </w:rPr>
            </w:pP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b/>
                <w:sz w:val="20"/>
                <w:szCs w:val="20"/>
              </w:rPr>
            </w:pPr>
            <w:r w:rsidRPr="009858AC">
              <w:rPr>
                <w:sz w:val="20"/>
                <w:szCs w:val="20"/>
              </w:rPr>
              <w:t>Удаление с крыш снега и наледей</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по мере необходимости</w:t>
            </w:r>
          </w:p>
        </w:tc>
      </w:tr>
      <w:tr w:rsidR="00F80361" w:rsidRPr="009858AC" w:rsidTr="003A50B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numPr>
                <w:ilvl w:val="0"/>
                <w:numId w:val="1"/>
              </w:numPr>
              <w:ind w:left="0" w:firstLine="0"/>
              <w:rPr>
                <w:b/>
                <w:sz w:val="20"/>
                <w:szCs w:val="20"/>
              </w:rPr>
            </w:pP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Очистка крыши от мусора, грязи, листьев</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не менее 2 раз в год</w:t>
            </w:r>
          </w:p>
        </w:tc>
      </w:tr>
    </w:tbl>
    <w:p w:rsidR="00F80361" w:rsidRPr="009858AC" w:rsidRDefault="00F80361" w:rsidP="00F80361">
      <w:pPr>
        <w:rPr>
          <w:b/>
          <w:sz w:val="20"/>
          <w:szCs w:val="20"/>
        </w:rPr>
      </w:pPr>
      <w:r w:rsidRPr="009858AC">
        <w:rPr>
          <w:b/>
          <w:sz w:val="20"/>
          <w:szCs w:val="20"/>
        </w:rPr>
        <w:t>2.</w:t>
      </w:r>
      <w:r w:rsidRPr="009858AC">
        <w:rPr>
          <w:b/>
          <w:sz w:val="20"/>
          <w:szCs w:val="20"/>
        </w:rPr>
        <w:tab/>
        <w:t>ФАСАДЫ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
        <w:gridCol w:w="7284"/>
        <w:gridCol w:w="2430"/>
      </w:tblGrid>
      <w:tr w:rsidR="00F80361" w:rsidRPr="009858AC" w:rsidTr="003A50BC">
        <w:tc>
          <w:tcPr>
            <w:tcW w:w="33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bCs/>
                <w:sz w:val="20"/>
                <w:szCs w:val="20"/>
              </w:rPr>
            </w:pPr>
            <w:r w:rsidRPr="00381821">
              <w:rPr>
                <w:bCs/>
                <w:sz w:val="16"/>
                <w:szCs w:val="16"/>
              </w:rPr>
              <w:t>2.1</w:t>
            </w:r>
            <w:r w:rsidRPr="009858AC">
              <w:rPr>
                <w:bCs/>
                <w:sz w:val="20"/>
                <w:szCs w:val="20"/>
              </w:rPr>
              <w:t>.</w:t>
            </w:r>
          </w:p>
        </w:tc>
        <w:tc>
          <w:tcPr>
            <w:tcW w:w="3495"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bCs/>
                <w:sz w:val="20"/>
                <w:szCs w:val="20"/>
              </w:rPr>
            </w:pPr>
            <w:r w:rsidRPr="009858AC">
              <w:rPr>
                <w:bCs/>
                <w:sz w:val="20"/>
                <w:szCs w:val="20"/>
              </w:rPr>
              <w:t>Укрепление флагодержателей и номерных знаков на домах</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bCs/>
                <w:sz w:val="20"/>
                <w:szCs w:val="20"/>
              </w:rPr>
            </w:pPr>
            <w:r w:rsidRPr="009858AC">
              <w:rPr>
                <w:bCs/>
                <w:sz w:val="20"/>
                <w:szCs w:val="20"/>
              </w:rPr>
              <w:t>по мере необходимости</w:t>
            </w:r>
          </w:p>
        </w:tc>
      </w:tr>
    </w:tbl>
    <w:p w:rsidR="00F80361" w:rsidRPr="009858AC" w:rsidRDefault="00F80361" w:rsidP="00F80361">
      <w:pPr>
        <w:rPr>
          <w:b/>
          <w:sz w:val="20"/>
          <w:szCs w:val="20"/>
        </w:rPr>
      </w:pPr>
      <w:r w:rsidRPr="009858AC">
        <w:rPr>
          <w:b/>
          <w:sz w:val="20"/>
          <w:szCs w:val="20"/>
        </w:rPr>
        <w:t>3.</w:t>
      </w:r>
      <w:r w:rsidRPr="009858AC">
        <w:rPr>
          <w:b/>
          <w:sz w:val="20"/>
          <w:szCs w:val="20"/>
        </w:rPr>
        <w:tab/>
        <w:t>ПОДВАЛ</w:t>
      </w:r>
      <w:r>
        <w:rPr>
          <w:b/>
          <w:sz w:val="20"/>
          <w:szCs w:val="20"/>
        </w:rPr>
        <w:t xml:space="preserve"> (Цоколь)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5"/>
        <w:gridCol w:w="7272"/>
        <w:gridCol w:w="2464"/>
      </w:tblGrid>
      <w:tr w:rsidR="00F80361" w:rsidRPr="009858AC" w:rsidTr="003A50B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3.1</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b/>
                <w:sz w:val="20"/>
                <w:szCs w:val="20"/>
              </w:rPr>
            </w:pPr>
            <w:r w:rsidRPr="009858AC">
              <w:rPr>
                <w:sz w:val="20"/>
                <w:szCs w:val="20"/>
              </w:rPr>
              <w:t>Соблюдение температурно-влажного режима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b/>
                <w:sz w:val="20"/>
                <w:szCs w:val="20"/>
              </w:rPr>
            </w:pPr>
          </w:p>
        </w:tc>
      </w:tr>
      <w:tr w:rsidR="00F80361" w:rsidRPr="009858AC" w:rsidTr="003A50B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3.2</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Регулярное проведение дератизации и дезинсекции по уничтожению грызунов и насекомых</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согласно санитарных норм и правил</w:t>
            </w:r>
          </w:p>
        </w:tc>
      </w:tr>
      <w:tr w:rsidR="00F80361" w:rsidRPr="009858AC" w:rsidTr="003A50B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3.3</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Проведение уборки подвалов от мусора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не реже одного раза в год</w:t>
            </w:r>
          </w:p>
        </w:tc>
      </w:tr>
      <w:tr w:rsidR="00F80361" w:rsidRPr="009858AC" w:rsidTr="003A50B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3.4</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 xml:space="preserve">Установка сеток и решеток на проемы, каналы и отверстия для </w:t>
            </w:r>
          </w:p>
          <w:p w:rsidR="00F80361" w:rsidRPr="009858AC" w:rsidRDefault="00F80361" w:rsidP="003A50BC">
            <w:pPr>
              <w:rPr>
                <w:sz w:val="20"/>
                <w:szCs w:val="20"/>
              </w:rPr>
            </w:pPr>
            <w:r w:rsidRPr="009858AC">
              <w:rPr>
                <w:sz w:val="20"/>
                <w:szCs w:val="20"/>
              </w:rPr>
              <w:t>защиты от проникновения грызунов</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по мере необходимости</w:t>
            </w:r>
          </w:p>
        </w:tc>
      </w:tr>
      <w:tr w:rsidR="00F80361" w:rsidRPr="009858AC" w:rsidTr="003A50B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3.5</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Откачка грунтовых вод</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по мере необходимости</w:t>
            </w:r>
          </w:p>
        </w:tc>
      </w:tr>
      <w:tr w:rsidR="00F80361" w:rsidRPr="009858AC" w:rsidTr="003A50B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3.6</w:t>
            </w:r>
          </w:p>
        </w:tc>
        <w:tc>
          <w:tcPr>
            <w:tcW w:w="3489"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 xml:space="preserve">Обеспечение освещения </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по мере необходимости</w:t>
            </w:r>
          </w:p>
        </w:tc>
      </w:tr>
    </w:tbl>
    <w:p w:rsidR="00F80361" w:rsidRPr="009858AC" w:rsidRDefault="00F80361" w:rsidP="00F80361">
      <w:pPr>
        <w:numPr>
          <w:ilvl w:val="0"/>
          <w:numId w:val="2"/>
        </w:numPr>
        <w:rPr>
          <w:b/>
          <w:bCs/>
          <w:sz w:val="20"/>
          <w:szCs w:val="20"/>
        </w:rPr>
      </w:pPr>
      <w:r w:rsidRPr="009858AC">
        <w:rPr>
          <w:b/>
          <w:bCs/>
          <w:sz w:val="20"/>
          <w:szCs w:val="20"/>
        </w:rPr>
        <w:t>ПРИДОМОВАЯ ТЕРРИТОРИЯ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7257"/>
        <w:gridCol w:w="2464"/>
      </w:tblGrid>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4.1.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sidRPr="009858AC">
              <w:rPr>
                <w:snapToGrid w:val="0"/>
                <w:sz w:val="20"/>
                <w:szCs w:val="20"/>
              </w:rPr>
              <w:t>Уборка и очистка придомовой территории и контейнерных</w:t>
            </w:r>
          </w:p>
          <w:p w:rsidR="00F80361" w:rsidRPr="009858AC" w:rsidRDefault="00F80361" w:rsidP="003A50BC">
            <w:pPr>
              <w:rPr>
                <w:snapToGrid w:val="0"/>
                <w:sz w:val="20"/>
                <w:szCs w:val="20"/>
              </w:rPr>
            </w:pPr>
            <w:r w:rsidRPr="009858AC">
              <w:rPr>
                <w:snapToGrid w:val="0"/>
                <w:sz w:val="20"/>
                <w:szCs w:val="20"/>
              </w:rPr>
              <w:t>площадок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ежедневно</w:t>
            </w:r>
          </w:p>
        </w:tc>
      </w:tr>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4.2.</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pStyle w:val="8"/>
              <w:spacing w:before="0" w:after="0"/>
              <w:ind w:left="1440" w:hanging="1440"/>
              <w:rPr>
                <w:i w:val="0"/>
                <w:sz w:val="20"/>
              </w:rPr>
            </w:pPr>
            <w:r w:rsidRPr="009858AC">
              <w:rPr>
                <w:i w:val="0"/>
                <w:sz w:val="20"/>
              </w:rPr>
              <w:t>Поливка тротуаров и замощенной территории</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по мере необходимости</w:t>
            </w:r>
          </w:p>
        </w:tc>
      </w:tr>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4.3.</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Pr>
                <w:sz w:val="20"/>
                <w:szCs w:val="20"/>
              </w:rPr>
              <w:t>У</w:t>
            </w:r>
            <w:r w:rsidRPr="009858AC">
              <w:rPr>
                <w:sz w:val="20"/>
                <w:szCs w:val="20"/>
              </w:rPr>
              <w:t>ход за зелеными насаждениями</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 xml:space="preserve">сезонно </w:t>
            </w:r>
          </w:p>
        </w:tc>
      </w:tr>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4.4.</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Pr>
                <w:sz w:val="20"/>
                <w:szCs w:val="20"/>
              </w:rPr>
              <w:t>Содержание и</w:t>
            </w:r>
            <w:r w:rsidRPr="009858AC">
              <w:rPr>
                <w:sz w:val="20"/>
                <w:szCs w:val="20"/>
              </w:rPr>
              <w:t xml:space="preserve"> уход за</w:t>
            </w:r>
            <w:r>
              <w:rPr>
                <w:sz w:val="20"/>
                <w:szCs w:val="20"/>
              </w:rPr>
              <w:t xml:space="preserve"> элементами благоустройства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 xml:space="preserve">по мере необходимости </w:t>
            </w:r>
          </w:p>
        </w:tc>
      </w:tr>
    </w:tbl>
    <w:p w:rsidR="00F80361" w:rsidRPr="009858AC" w:rsidRDefault="00F80361" w:rsidP="00F80361">
      <w:pPr>
        <w:widowControl w:val="0"/>
        <w:numPr>
          <w:ilvl w:val="0"/>
          <w:numId w:val="2"/>
        </w:numPr>
        <w:autoSpaceDE w:val="0"/>
        <w:autoSpaceDN w:val="0"/>
        <w:adjustRightInd w:val="0"/>
        <w:jc w:val="both"/>
        <w:rPr>
          <w:b/>
          <w:sz w:val="20"/>
          <w:szCs w:val="20"/>
        </w:rPr>
      </w:pPr>
      <w:r w:rsidRPr="009858AC">
        <w:rPr>
          <w:b/>
          <w:sz w:val="20"/>
          <w:szCs w:val="20"/>
        </w:rPr>
        <w:t>ВЫВОЗ ТБО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7257"/>
        <w:gridCol w:w="2464"/>
      </w:tblGrid>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5.1.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sidRPr="009858AC">
              <w:rPr>
                <w:snapToGrid w:val="0"/>
                <w:sz w:val="20"/>
                <w:szCs w:val="20"/>
              </w:rPr>
              <w:t>Соблюдение сроков вывоза бытовых отходов</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ежедневно</w:t>
            </w:r>
          </w:p>
        </w:tc>
      </w:tr>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5.2.</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sidRPr="009858AC">
              <w:rPr>
                <w:snapToGrid w:val="0"/>
                <w:sz w:val="20"/>
                <w:szCs w:val="20"/>
              </w:rPr>
              <w:t xml:space="preserve">Соблюдение требований по содержанию контейнеров и </w:t>
            </w:r>
          </w:p>
          <w:p w:rsidR="00F80361" w:rsidRPr="009858AC" w:rsidRDefault="00F80361" w:rsidP="003A50BC">
            <w:pPr>
              <w:rPr>
                <w:snapToGrid w:val="0"/>
                <w:sz w:val="20"/>
                <w:szCs w:val="20"/>
              </w:rPr>
            </w:pPr>
            <w:r w:rsidRPr="009858AC">
              <w:rPr>
                <w:snapToGrid w:val="0"/>
                <w:sz w:val="20"/>
                <w:szCs w:val="20"/>
              </w:rPr>
              <w:t>контейнерных площадок</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sidRPr="009858AC">
              <w:rPr>
                <w:sz w:val="20"/>
                <w:szCs w:val="20"/>
              </w:rPr>
              <w:t>ежедневно</w:t>
            </w:r>
          </w:p>
        </w:tc>
      </w:tr>
    </w:tbl>
    <w:p w:rsidR="00F80361" w:rsidRPr="009858AC" w:rsidRDefault="00F80361" w:rsidP="00F80361">
      <w:pPr>
        <w:rPr>
          <w:b/>
          <w:sz w:val="20"/>
          <w:szCs w:val="20"/>
        </w:rPr>
      </w:pPr>
      <w:r w:rsidRPr="009858AC">
        <w:rPr>
          <w:b/>
          <w:sz w:val="20"/>
          <w:szCs w:val="20"/>
        </w:rPr>
        <w:t xml:space="preserve">     6.</w:t>
      </w:r>
      <w:r w:rsidRPr="009858AC">
        <w:rPr>
          <w:b/>
          <w:sz w:val="20"/>
          <w:szCs w:val="20"/>
        </w:rPr>
        <w:tab/>
        <w:t>АНТЕННОЕ ХОЗЯЙСТВО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7257"/>
        <w:gridCol w:w="2464"/>
      </w:tblGrid>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tcPr>
          <w:p w:rsidR="00F80361" w:rsidRPr="00381821" w:rsidRDefault="00F80361" w:rsidP="003A50BC">
            <w:pPr>
              <w:rPr>
                <w:sz w:val="16"/>
                <w:szCs w:val="16"/>
              </w:rPr>
            </w:pPr>
            <w:r w:rsidRPr="00381821">
              <w:rPr>
                <w:sz w:val="16"/>
                <w:szCs w:val="16"/>
              </w:rPr>
              <w:t>6.1.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sidRPr="009858AC">
              <w:rPr>
                <w:snapToGrid w:val="0"/>
                <w:sz w:val="20"/>
                <w:szCs w:val="20"/>
              </w:rPr>
              <w:t>Соблюдение требований по содержанию антенного и кабельного хозяйства</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Pr>
                <w:sz w:val="20"/>
                <w:szCs w:val="20"/>
              </w:rPr>
              <w:t>договор с обсл. орган.</w:t>
            </w:r>
          </w:p>
        </w:tc>
      </w:tr>
    </w:tbl>
    <w:p w:rsidR="00F80361" w:rsidRPr="009858AC" w:rsidRDefault="00F80361" w:rsidP="00F80361">
      <w:pPr>
        <w:rPr>
          <w:b/>
          <w:sz w:val="20"/>
          <w:szCs w:val="20"/>
        </w:rPr>
      </w:pPr>
      <w:r>
        <w:rPr>
          <w:b/>
          <w:sz w:val="20"/>
          <w:szCs w:val="20"/>
        </w:rPr>
        <w:t>7</w:t>
      </w:r>
      <w:r w:rsidRPr="009858AC">
        <w:rPr>
          <w:b/>
          <w:sz w:val="20"/>
          <w:szCs w:val="20"/>
        </w:rPr>
        <w:t>.</w:t>
      </w:r>
      <w:r w:rsidRPr="009858AC">
        <w:rPr>
          <w:b/>
          <w:sz w:val="20"/>
          <w:szCs w:val="20"/>
        </w:rPr>
        <w:tab/>
      </w:r>
      <w:r>
        <w:rPr>
          <w:b/>
          <w:sz w:val="20"/>
          <w:szCs w:val="20"/>
        </w:rPr>
        <w:t>СИСТЕМА ПОЖАРНОЙ СИГНАЛИЗАЦИИ (ПОЖАРОТУШЕНИЯ И ДЫМОУДАЛЕНИЯ)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0"/>
        <w:gridCol w:w="7257"/>
        <w:gridCol w:w="2464"/>
      </w:tblGrid>
      <w:tr w:rsidR="00F80361" w:rsidRPr="009858AC" w:rsidTr="003A50B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381821" w:rsidRDefault="00F80361" w:rsidP="003A50BC">
            <w:pPr>
              <w:rPr>
                <w:sz w:val="16"/>
                <w:szCs w:val="16"/>
              </w:rPr>
            </w:pPr>
            <w:r w:rsidRPr="00381821">
              <w:rPr>
                <w:sz w:val="16"/>
                <w:szCs w:val="16"/>
              </w:rPr>
              <w:t>7.1</w:t>
            </w:r>
          </w:p>
        </w:tc>
        <w:tc>
          <w:tcPr>
            <w:tcW w:w="34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napToGrid w:val="0"/>
                <w:sz w:val="20"/>
                <w:szCs w:val="20"/>
              </w:rPr>
            </w:pPr>
            <w:r w:rsidRPr="009858AC">
              <w:rPr>
                <w:snapToGrid w:val="0"/>
                <w:sz w:val="20"/>
                <w:szCs w:val="20"/>
              </w:rPr>
              <w:t>Соблюдение требо</w:t>
            </w:r>
            <w:r>
              <w:rPr>
                <w:snapToGrid w:val="0"/>
                <w:sz w:val="20"/>
                <w:szCs w:val="20"/>
              </w:rPr>
              <w:t>ваний по содержанию системы пожарной сигнализации, пожаротушения и дымоудаления</w:t>
            </w:r>
          </w:p>
        </w:tc>
        <w:tc>
          <w:tcPr>
            <w:tcW w:w="118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Pr>
                <w:sz w:val="20"/>
                <w:szCs w:val="20"/>
              </w:rPr>
              <w:t>договор с обсл. орган.</w:t>
            </w:r>
          </w:p>
        </w:tc>
      </w:tr>
    </w:tbl>
    <w:p w:rsidR="00572891" w:rsidRDefault="00572891" w:rsidP="00572891"/>
    <w:p w:rsidR="00572891" w:rsidRDefault="00572891" w:rsidP="00572891"/>
    <w:p w:rsidR="00572891" w:rsidRPr="009858AC" w:rsidRDefault="00572891" w:rsidP="00572891">
      <w:pPr>
        <w:spacing w:line="360" w:lineRule="auto"/>
        <w:ind w:firstLine="709"/>
        <w:rPr>
          <w:bCs/>
          <w:sz w:val="20"/>
          <w:szCs w:val="20"/>
        </w:rPr>
      </w:pPr>
      <w:r>
        <w:rPr>
          <w:bCs/>
          <w:sz w:val="20"/>
          <w:szCs w:val="20"/>
        </w:rPr>
        <w:t>Собственник:</w:t>
      </w:r>
    </w:p>
    <w:p w:rsidR="00572891" w:rsidRDefault="00572891" w:rsidP="00572891">
      <w:pPr>
        <w:spacing w:line="360" w:lineRule="auto"/>
        <w:ind w:firstLine="709"/>
        <w:rPr>
          <w:bCs/>
          <w:sz w:val="20"/>
          <w:szCs w:val="20"/>
        </w:rPr>
      </w:pPr>
      <w:r w:rsidRPr="009858AC">
        <w:rPr>
          <w:bCs/>
          <w:sz w:val="20"/>
          <w:szCs w:val="20"/>
        </w:rPr>
        <w:t>__________________/__________________/</w:t>
      </w:r>
    </w:p>
    <w:p w:rsidR="00572891" w:rsidRDefault="00572891" w:rsidP="00572891">
      <w:pPr>
        <w:spacing w:line="360" w:lineRule="auto"/>
        <w:ind w:firstLine="709"/>
        <w:rPr>
          <w:bCs/>
          <w:sz w:val="20"/>
          <w:szCs w:val="20"/>
        </w:rPr>
      </w:pPr>
    </w:p>
    <w:p w:rsidR="00334D37" w:rsidRPr="009858AC" w:rsidRDefault="00334D37" w:rsidP="00572891">
      <w:pPr>
        <w:spacing w:line="360" w:lineRule="auto"/>
        <w:ind w:firstLine="709"/>
        <w:rPr>
          <w:bCs/>
          <w:sz w:val="20"/>
          <w:szCs w:val="20"/>
        </w:rPr>
      </w:pPr>
    </w:p>
    <w:p w:rsidR="00572891" w:rsidRPr="00BC00BD" w:rsidRDefault="00572891" w:rsidP="00572891">
      <w:pPr>
        <w:spacing w:line="360" w:lineRule="auto"/>
        <w:ind w:firstLine="709"/>
        <w:rPr>
          <w:sz w:val="20"/>
          <w:szCs w:val="20"/>
        </w:rPr>
      </w:pPr>
      <w:r w:rsidRPr="00BC00BD">
        <w:rPr>
          <w:sz w:val="20"/>
          <w:szCs w:val="20"/>
        </w:rPr>
        <w:t xml:space="preserve">Управляющая  </w:t>
      </w:r>
      <w:r w:rsidR="00BC00BD" w:rsidRPr="00BC00BD">
        <w:rPr>
          <w:sz w:val="20"/>
          <w:szCs w:val="20"/>
        </w:rPr>
        <w:t>организац</w:t>
      </w:r>
      <w:r w:rsidRPr="00BC00BD">
        <w:rPr>
          <w:sz w:val="20"/>
          <w:szCs w:val="20"/>
        </w:rPr>
        <w:t>ия  ООО «</w:t>
      </w:r>
      <w:r w:rsidR="002C103B" w:rsidRPr="00BC00BD">
        <w:rPr>
          <w:sz w:val="20"/>
          <w:szCs w:val="20"/>
        </w:rPr>
        <w:t>Свой дом</w:t>
      </w:r>
      <w:r w:rsidRPr="00BC00BD">
        <w:rPr>
          <w:sz w:val="20"/>
          <w:szCs w:val="20"/>
        </w:rPr>
        <w:t xml:space="preserve">» </w:t>
      </w:r>
    </w:p>
    <w:p w:rsidR="00572891" w:rsidRPr="009858AC" w:rsidRDefault="00572891" w:rsidP="00572891">
      <w:pPr>
        <w:spacing w:line="360" w:lineRule="auto"/>
        <w:ind w:firstLine="709"/>
        <w:jc w:val="both"/>
        <w:rPr>
          <w:sz w:val="20"/>
          <w:szCs w:val="20"/>
        </w:rPr>
      </w:pPr>
      <w:r w:rsidRPr="009858AC">
        <w:rPr>
          <w:sz w:val="20"/>
          <w:szCs w:val="20"/>
        </w:rPr>
        <w:t xml:space="preserve">Директор _______________ </w:t>
      </w:r>
      <w:r w:rsidR="00BE3AE4">
        <w:rPr>
          <w:sz w:val="20"/>
          <w:szCs w:val="20"/>
        </w:rPr>
        <w:t>Жабунин К.С.</w:t>
      </w: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572891" w:rsidRDefault="00572891" w:rsidP="00572891">
      <w:pPr>
        <w:pStyle w:val="a6"/>
        <w:ind w:left="5220"/>
        <w:jc w:val="right"/>
        <w:rPr>
          <w:b w:val="0"/>
          <w:sz w:val="18"/>
          <w:szCs w:val="18"/>
        </w:rPr>
      </w:pPr>
    </w:p>
    <w:p w:rsidR="00C43AA9" w:rsidRDefault="00C43AA9" w:rsidP="00572891">
      <w:pPr>
        <w:pStyle w:val="a6"/>
        <w:ind w:left="5220"/>
        <w:jc w:val="right"/>
        <w:rPr>
          <w:b w:val="0"/>
          <w:sz w:val="18"/>
          <w:szCs w:val="18"/>
        </w:rPr>
      </w:pPr>
    </w:p>
    <w:p w:rsidR="00F80361" w:rsidRDefault="00572891" w:rsidP="00572891">
      <w:pPr>
        <w:pStyle w:val="a6"/>
        <w:ind w:left="5220"/>
        <w:jc w:val="right"/>
        <w:rPr>
          <w:b w:val="0"/>
          <w:sz w:val="18"/>
          <w:szCs w:val="18"/>
        </w:rPr>
      </w:pPr>
      <w:r w:rsidRPr="009858AC">
        <w:rPr>
          <w:b w:val="0"/>
          <w:sz w:val="18"/>
          <w:szCs w:val="18"/>
        </w:rPr>
        <w:t xml:space="preserve"> </w:t>
      </w:r>
    </w:p>
    <w:p w:rsidR="00572891" w:rsidRPr="009858AC" w:rsidRDefault="00572891" w:rsidP="00572891">
      <w:pPr>
        <w:pStyle w:val="a6"/>
        <w:ind w:left="5220"/>
        <w:jc w:val="right"/>
        <w:rPr>
          <w:b w:val="0"/>
          <w:sz w:val="18"/>
          <w:szCs w:val="18"/>
        </w:rPr>
      </w:pPr>
      <w:r w:rsidRPr="009858AC">
        <w:rPr>
          <w:b w:val="0"/>
          <w:sz w:val="18"/>
          <w:szCs w:val="18"/>
        </w:rPr>
        <w:lastRenderedPageBreak/>
        <w:t xml:space="preserve"> Приложение № 3</w:t>
      </w:r>
    </w:p>
    <w:p w:rsidR="00572891" w:rsidRPr="009858AC" w:rsidRDefault="00572891" w:rsidP="00572891">
      <w:pPr>
        <w:pStyle w:val="a6"/>
        <w:ind w:left="4860"/>
        <w:jc w:val="right"/>
        <w:rPr>
          <w:b w:val="0"/>
          <w:sz w:val="16"/>
          <w:szCs w:val="16"/>
        </w:rPr>
      </w:pPr>
      <w:r w:rsidRPr="009858AC">
        <w:rPr>
          <w:b w:val="0"/>
          <w:sz w:val="16"/>
          <w:szCs w:val="16"/>
        </w:rPr>
        <w:t xml:space="preserve">     к  договору__</w:t>
      </w:r>
      <w:r w:rsidRPr="00F21AB1">
        <w:rPr>
          <w:b w:val="0"/>
          <w:sz w:val="16"/>
          <w:szCs w:val="16"/>
        </w:rPr>
        <w:t>__________</w:t>
      </w:r>
      <w:r w:rsidRPr="009858AC">
        <w:rPr>
          <w:b w:val="0"/>
          <w:sz w:val="16"/>
          <w:szCs w:val="16"/>
        </w:rPr>
        <w:t>__ от «___»_________20</w:t>
      </w:r>
      <w:r w:rsidRPr="00F21AB1">
        <w:rPr>
          <w:b w:val="0"/>
          <w:sz w:val="16"/>
          <w:szCs w:val="16"/>
        </w:rPr>
        <w:t>1</w:t>
      </w:r>
      <w:r w:rsidRPr="009858AC">
        <w:rPr>
          <w:b w:val="0"/>
          <w:sz w:val="16"/>
          <w:szCs w:val="16"/>
        </w:rPr>
        <w:t xml:space="preserve">__г. </w:t>
      </w:r>
    </w:p>
    <w:p w:rsidR="00572891" w:rsidRPr="009858AC" w:rsidRDefault="00572891" w:rsidP="00572891">
      <w:pPr>
        <w:pStyle w:val="a6"/>
        <w:rPr>
          <w:sz w:val="16"/>
          <w:szCs w:val="16"/>
        </w:rPr>
      </w:pPr>
      <w:r w:rsidRPr="009858AC">
        <w:rPr>
          <w:sz w:val="16"/>
          <w:szCs w:val="16"/>
        </w:rPr>
        <w:t>ПЕРЕЧЕНЬ</w:t>
      </w:r>
    </w:p>
    <w:p w:rsidR="00572891" w:rsidRPr="009858AC" w:rsidRDefault="00572891" w:rsidP="00572891">
      <w:pPr>
        <w:jc w:val="center"/>
        <w:rPr>
          <w:b/>
          <w:sz w:val="16"/>
          <w:szCs w:val="16"/>
        </w:rPr>
      </w:pPr>
      <w:r w:rsidRPr="009858AC">
        <w:rPr>
          <w:b/>
          <w:sz w:val="16"/>
          <w:szCs w:val="16"/>
        </w:rPr>
        <w:t>работ, проводимых по техническому обслуживанию общего имущества многоквартирного дома</w:t>
      </w:r>
    </w:p>
    <w:p w:rsidR="00572891" w:rsidRPr="009858AC" w:rsidRDefault="00572891" w:rsidP="00572891">
      <w:pPr>
        <w:jc w:val="center"/>
        <w:rPr>
          <w:sz w:val="16"/>
          <w:szCs w:val="16"/>
        </w:rPr>
      </w:pPr>
      <w:r w:rsidRPr="009858AC">
        <w:rPr>
          <w:bCs/>
          <w:sz w:val="16"/>
          <w:szCs w:val="16"/>
        </w:rPr>
        <w:t>(</w:t>
      </w:r>
      <w:r w:rsidRPr="009858AC">
        <w:rPr>
          <w:sz w:val="16"/>
          <w:szCs w:val="16"/>
        </w:rPr>
        <w:t>на основании решения общего собрания собственников и в соответствии с «Правилами и нормами технической эксплуатации жилищного фонда»)</w:t>
      </w:r>
    </w:p>
    <w:p w:rsidR="00572891" w:rsidRPr="009858AC" w:rsidRDefault="00572891" w:rsidP="00572891">
      <w:pPr>
        <w:jc w:val="center"/>
        <w:rPr>
          <w:b/>
          <w:sz w:val="16"/>
          <w:szCs w:val="16"/>
        </w:rPr>
      </w:pPr>
      <w:r w:rsidRPr="009858AC">
        <w:rPr>
          <w:b/>
          <w:sz w:val="16"/>
          <w:szCs w:val="16"/>
        </w:rPr>
        <w:t>Техническое обслуживание зданий</w:t>
      </w:r>
    </w:p>
    <w:p w:rsidR="00F80361" w:rsidRPr="009858AC" w:rsidRDefault="00F80361" w:rsidP="00F80361">
      <w:pPr>
        <w:rPr>
          <w:b/>
          <w:sz w:val="16"/>
          <w:szCs w:val="16"/>
        </w:rPr>
      </w:pPr>
      <w:r w:rsidRPr="009858AC">
        <w:rPr>
          <w:b/>
          <w:sz w:val="16"/>
          <w:szCs w:val="16"/>
        </w:rPr>
        <w:t>1.</w:t>
      </w:r>
      <w:r w:rsidRPr="009858AC">
        <w:rPr>
          <w:b/>
          <w:sz w:val="16"/>
          <w:szCs w:val="16"/>
        </w:rPr>
        <w:tab/>
        <w:t>КРОВЛЯ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191"/>
      </w:tblGrid>
      <w:tr w:rsidR="00F80361" w:rsidRPr="009858AC" w:rsidTr="003A50B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bCs/>
                <w:sz w:val="16"/>
                <w:szCs w:val="16"/>
              </w:rPr>
            </w:pPr>
            <w:r w:rsidRPr="009858AC">
              <w:rPr>
                <w:bCs/>
                <w:sz w:val="16"/>
                <w:szCs w:val="16"/>
              </w:rPr>
              <w:t>1.1</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bCs/>
                <w:sz w:val="16"/>
                <w:szCs w:val="16"/>
              </w:rPr>
            </w:pPr>
            <w:r w:rsidRPr="009858AC">
              <w:rPr>
                <w:bCs/>
                <w:sz w:val="16"/>
                <w:szCs w:val="16"/>
              </w:rPr>
              <w:t>Плановые и внеплановые осмотры кровли с составлением дефектной ведомости</w:t>
            </w:r>
          </w:p>
        </w:tc>
      </w:tr>
      <w:tr w:rsidR="00F80361" w:rsidRPr="009858AC" w:rsidTr="003A50BC">
        <w:trPr>
          <w:trHeight w:val="2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1.2</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Устранение незначительных протечек.</w:t>
            </w:r>
          </w:p>
        </w:tc>
      </w:tr>
      <w:tr w:rsidR="00F80361" w:rsidRPr="009858AC" w:rsidTr="003A50BC">
        <w:trPr>
          <w:trHeight w:val="44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1.3</w:t>
            </w:r>
          </w:p>
          <w:p w:rsidR="00F80361" w:rsidRPr="009858AC" w:rsidRDefault="00F80361" w:rsidP="003A50BC">
            <w:pPr>
              <w:rPr>
                <w:sz w:val="16"/>
                <w:szCs w:val="16"/>
              </w:rPr>
            </w:pP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ind w:right="-108"/>
              <w:rPr>
                <w:sz w:val="16"/>
                <w:szCs w:val="16"/>
              </w:rPr>
            </w:pPr>
            <w:r w:rsidRPr="009858AC">
              <w:rPr>
                <w:sz w:val="16"/>
                <w:szCs w:val="16"/>
              </w:rPr>
              <w:t>Устранение неисправностей кровельного покрытия в местах примыкания к конструктивным элементам (для многоквартирных домов).</w:t>
            </w:r>
          </w:p>
        </w:tc>
      </w:tr>
      <w:tr w:rsidR="00F80361" w:rsidRPr="009858AC" w:rsidTr="003A50BC">
        <w:trPr>
          <w:trHeight w:val="29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1.4</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Укрепление парапетных огражден</w:t>
            </w:r>
            <w:r>
              <w:rPr>
                <w:sz w:val="16"/>
                <w:szCs w:val="16"/>
              </w:rPr>
              <w:t>ий, ремонт слуховых окон и выходов на крыши</w:t>
            </w:r>
          </w:p>
        </w:tc>
      </w:tr>
      <w:tr w:rsidR="00F80361" w:rsidRPr="009858AC" w:rsidTr="003A50BC">
        <w:trPr>
          <w:trHeight w:val="18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1.5</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Проверка исправности слуховых окон и жалюзи (открытие и закрытие).</w:t>
            </w:r>
          </w:p>
        </w:tc>
      </w:tr>
      <w:tr w:rsidR="00F80361" w:rsidRPr="009858AC" w:rsidTr="003A50BC">
        <w:trPr>
          <w:trHeight w:val="318"/>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1.6</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Прочистка водосточных труб и ливневой канализации.</w:t>
            </w:r>
          </w:p>
        </w:tc>
      </w:tr>
      <w:tr w:rsidR="00F80361" w:rsidRPr="009858AC" w:rsidTr="003A50BC">
        <w:trPr>
          <w:trHeight w:val="35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1.7</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Укрепление водосточных труб, колен и ливневой канализации.</w:t>
            </w:r>
          </w:p>
        </w:tc>
      </w:tr>
    </w:tbl>
    <w:p w:rsidR="00F80361" w:rsidRPr="009858AC" w:rsidRDefault="00F80361" w:rsidP="00F80361">
      <w:pPr>
        <w:rPr>
          <w:b/>
          <w:sz w:val="16"/>
          <w:szCs w:val="16"/>
        </w:rPr>
      </w:pPr>
      <w:r w:rsidRPr="009858AC">
        <w:rPr>
          <w:b/>
          <w:sz w:val="16"/>
          <w:szCs w:val="16"/>
        </w:rPr>
        <w:t>2.</w:t>
      </w:r>
      <w:r w:rsidRPr="009858AC">
        <w:rPr>
          <w:b/>
          <w:sz w:val="16"/>
          <w:szCs w:val="16"/>
        </w:rPr>
        <w:tab/>
        <w:t>ФАСАД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191"/>
      </w:tblGrid>
      <w:tr w:rsidR="00F80361" w:rsidRPr="009858AC" w:rsidTr="003A50BC">
        <w:trPr>
          <w:trHeight w:val="2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b/>
                <w:sz w:val="16"/>
                <w:szCs w:val="16"/>
              </w:rPr>
            </w:pPr>
            <w:r w:rsidRPr="009858AC">
              <w:rPr>
                <w:sz w:val="16"/>
                <w:szCs w:val="16"/>
              </w:rPr>
              <w:t>2.1</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Pr>
                <w:sz w:val="16"/>
                <w:szCs w:val="16"/>
              </w:rPr>
              <w:t>Плановые и внеплановые осмотры</w:t>
            </w:r>
          </w:p>
        </w:tc>
      </w:tr>
      <w:tr w:rsidR="00F80361" w:rsidRPr="009858AC" w:rsidTr="003A50BC">
        <w:trPr>
          <w:trHeight w:val="262"/>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2.2</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Pr>
                <w:sz w:val="16"/>
                <w:szCs w:val="16"/>
              </w:rPr>
              <w:t>Герметизация стыков элементов полносборных  зданий, заделка выбоин. трещин на поверхности блоков</w:t>
            </w:r>
            <w:r w:rsidRPr="009858AC">
              <w:rPr>
                <w:sz w:val="16"/>
                <w:szCs w:val="16"/>
              </w:rPr>
              <w:t>.</w:t>
            </w:r>
          </w:p>
        </w:tc>
      </w:tr>
      <w:tr w:rsidR="00F80361" w:rsidRPr="009858AC" w:rsidTr="003A50BC">
        <w:trPr>
          <w:trHeight w:val="149"/>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2.3</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Заделка незначительных трещин и швов с восстановлением кладки.</w:t>
            </w:r>
          </w:p>
        </w:tc>
      </w:tr>
      <w:tr w:rsidR="00F80361" w:rsidRPr="009858AC" w:rsidTr="003A50BC">
        <w:trPr>
          <w:trHeight w:val="174"/>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2.4</w:t>
            </w: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Заделка продухов в цоколях.</w:t>
            </w:r>
          </w:p>
        </w:tc>
      </w:tr>
    </w:tbl>
    <w:p w:rsidR="00F80361" w:rsidRPr="009858AC" w:rsidRDefault="00F80361" w:rsidP="00F80361">
      <w:pPr>
        <w:rPr>
          <w:b/>
          <w:sz w:val="16"/>
          <w:szCs w:val="16"/>
        </w:rPr>
      </w:pPr>
      <w:r w:rsidRPr="009858AC">
        <w:rPr>
          <w:b/>
          <w:sz w:val="16"/>
          <w:szCs w:val="16"/>
        </w:rPr>
        <w:t>3.</w:t>
      </w:r>
      <w:r w:rsidRPr="009858AC">
        <w:rPr>
          <w:b/>
          <w:sz w:val="16"/>
          <w:szCs w:val="16"/>
        </w:rPr>
        <w:tab/>
        <w:t>ПОДВАЛЫ</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1"/>
        <w:gridCol w:w="9107"/>
      </w:tblGrid>
      <w:tr w:rsidR="00F80361" w:rsidRPr="009858AC" w:rsidTr="003A50BC">
        <w:tc>
          <w:tcPr>
            <w:tcW w:w="4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3.1</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Плановые - 2 раза в год и внеплановые осмотры - по мере необходимости.</w:t>
            </w:r>
          </w:p>
        </w:tc>
      </w:tr>
      <w:tr w:rsidR="00F80361" w:rsidRPr="009858AC" w:rsidTr="003A50BC">
        <w:tc>
          <w:tcPr>
            <w:tcW w:w="4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3.2</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Мелкий ремонт и укрепление входных дверей в подвал (укрепление петель, замена ручек, пружин, установка проушины).</w:t>
            </w:r>
          </w:p>
        </w:tc>
      </w:tr>
      <w:tr w:rsidR="00F80361" w:rsidRPr="009858AC" w:rsidTr="003A50BC">
        <w:tc>
          <w:tcPr>
            <w:tcW w:w="4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3.3</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Проверка состояния продухов в цоколях зданий.</w:t>
            </w:r>
          </w:p>
        </w:tc>
      </w:tr>
      <w:tr w:rsidR="00F80361" w:rsidRPr="009858AC" w:rsidTr="003A50BC">
        <w:tc>
          <w:tcPr>
            <w:tcW w:w="4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3.4</w:t>
            </w:r>
          </w:p>
        </w:tc>
        <w:tc>
          <w:tcPr>
            <w:tcW w:w="4550"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 xml:space="preserve">Обеспечивать освещение подвалов. </w:t>
            </w:r>
          </w:p>
        </w:tc>
      </w:tr>
    </w:tbl>
    <w:p w:rsidR="00F80361" w:rsidRPr="009858AC" w:rsidRDefault="00F80361" w:rsidP="00F80361">
      <w:pPr>
        <w:rPr>
          <w:b/>
          <w:bCs/>
          <w:sz w:val="16"/>
          <w:szCs w:val="16"/>
        </w:rPr>
      </w:pPr>
      <w:r w:rsidRPr="009858AC">
        <w:rPr>
          <w:b/>
          <w:bCs/>
          <w:sz w:val="16"/>
          <w:szCs w:val="16"/>
        </w:rPr>
        <w:t>4.</w:t>
      </w:r>
      <w:r w:rsidRPr="009858AC">
        <w:rPr>
          <w:b/>
          <w:bCs/>
          <w:sz w:val="16"/>
          <w:szCs w:val="16"/>
        </w:rPr>
        <w:tab/>
        <w:t>ОТМОСТКИ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191"/>
      </w:tblGrid>
      <w:tr w:rsidR="00F80361" w:rsidRPr="009858AC" w:rsidTr="003A50BC">
        <w:trPr>
          <w:trHeight w:val="505"/>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4.1</w:t>
            </w:r>
          </w:p>
          <w:p w:rsidR="00F80361" w:rsidRPr="009858AC" w:rsidRDefault="00F80361" w:rsidP="003A50BC">
            <w:pPr>
              <w:rPr>
                <w:sz w:val="16"/>
                <w:szCs w:val="16"/>
              </w:rPr>
            </w:pPr>
          </w:p>
        </w:tc>
        <w:tc>
          <w:tcPr>
            <w:tcW w:w="9191"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Плановые и внеплановые осмотры отмосток с составлением дефектных ведомостей.</w:t>
            </w:r>
          </w:p>
          <w:p w:rsidR="00F80361" w:rsidRPr="009858AC" w:rsidRDefault="00F80361" w:rsidP="003A50BC">
            <w:pPr>
              <w:rPr>
                <w:sz w:val="16"/>
                <w:szCs w:val="16"/>
              </w:rPr>
            </w:pPr>
            <w:r w:rsidRPr="009858AC">
              <w:rPr>
                <w:sz w:val="16"/>
                <w:szCs w:val="16"/>
              </w:rPr>
              <w:t>Ремонт просевших  и разрушенных участков отмосток.</w:t>
            </w:r>
          </w:p>
        </w:tc>
      </w:tr>
    </w:tbl>
    <w:p w:rsidR="00F80361" w:rsidRPr="009858AC" w:rsidRDefault="00F80361" w:rsidP="00F80361">
      <w:pPr>
        <w:ind w:left="720" w:hanging="720"/>
        <w:rPr>
          <w:sz w:val="16"/>
          <w:szCs w:val="16"/>
        </w:rPr>
      </w:pPr>
      <w:r w:rsidRPr="009858AC">
        <w:rPr>
          <w:b/>
          <w:sz w:val="16"/>
          <w:szCs w:val="16"/>
        </w:rPr>
        <w:t>5.</w:t>
      </w:r>
      <w:r w:rsidRPr="009858AC">
        <w:rPr>
          <w:b/>
          <w:sz w:val="16"/>
          <w:szCs w:val="16"/>
        </w:rPr>
        <w:tab/>
        <w:t>НАРУЖНАЯ И ВНУТРЕННЯЯ СИСТЕМА ВОДОСНАБЖЕНИЯ, БЫТОВАЯ И ДРЕНАЖНАЯ КАНАЛИЗАЦИЯ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9162"/>
      </w:tblGrid>
      <w:tr w:rsidR="00F80361" w:rsidRPr="009858AC" w:rsidTr="003A50BC">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5.1</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b/>
                <w:sz w:val="16"/>
                <w:szCs w:val="16"/>
              </w:rPr>
            </w:pPr>
            <w:r w:rsidRPr="009858AC">
              <w:rPr>
                <w:sz w:val="16"/>
                <w:szCs w:val="16"/>
              </w:rPr>
              <w:t>Плановые – 2 раза в год и внеплановые осмотры – по мере необходимости</w:t>
            </w:r>
          </w:p>
        </w:tc>
      </w:tr>
      <w:tr w:rsidR="00F80361" w:rsidRPr="009858AC" w:rsidTr="003A50BC">
        <w:trPr>
          <w:trHeight w:val="262"/>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5.2</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Смена прокладок в водопроводных кранах (входные краны шаровые на стояках).</w:t>
            </w:r>
          </w:p>
        </w:tc>
      </w:tr>
      <w:tr w:rsidR="00F80361" w:rsidRPr="009858AC" w:rsidTr="003A50BC">
        <w:trPr>
          <w:trHeight w:val="22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5.3</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 xml:space="preserve">Устранения засоров (до входных шаровых кранов на стояках). </w:t>
            </w:r>
          </w:p>
        </w:tc>
      </w:tr>
      <w:tr w:rsidR="00F80361" w:rsidRPr="009858AC" w:rsidTr="003A50BC">
        <w:trPr>
          <w:trHeight w:val="19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5.4</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 xml:space="preserve">Прочистка канализационных вытяжек </w:t>
            </w:r>
            <w:r>
              <w:rPr>
                <w:sz w:val="16"/>
                <w:szCs w:val="16"/>
              </w:rPr>
              <w:t>.</w:t>
            </w:r>
          </w:p>
        </w:tc>
      </w:tr>
      <w:tr w:rsidR="00F80361" w:rsidRPr="009858AC" w:rsidTr="003A50BC">
        <w:trPr>
          <w:trHeight w:val="205"/>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5.5</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Проверка герметичности стыков и устранения их протечек (по стоякам).</w:t>
            </w:r>
          </w:p>
        </w:tc>
      </w:tr>
      <w:tr w:rsidR="00F80361" w:rsidRPr="009858AC" w:rsidTr="003A50BC">
        <w:trPr>
          <w:trHeight w:val="291"/>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5.6</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Набивка сальников в вентилях, кранах, задвижках (в местах общего пользования).</w:t>
            </w:r>
          </w:p>
        </w:tc>
      </w:tr>
      <w:tr w:rsidR="00F80361" w:rsidRPr="009858AC" w:rsidTr="003A50BC">
        <w:trPr>
          <w:trHeight w:val="168"/>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5.7</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Установка шайб.</w:t>
            </w:r>
          </w:p>
        </w:tc>
      </w:tr>
      <w:tr w:rsidR="00F80361" w:rsidRPr="009858AC" w:rsidTr="003A50BC">
        <w:trPr>
          <w:trHeight w:val="169"/>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5.8</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Проверка исправности канализационных вытяжек.</w:t>
            </w:r>
          </w:p>
        </w:tc>
      </w:tr>
      <w:tr w:rsidR="00F80361" w:rsidRPr="009858AC" w:rsidTr="003A50BC">
        <w:trPr>
          <w:trHeight w:val="33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5.9</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Прочистка канализационного лежака (коллектора).</w:t>
            </w:r>
          </w:p>
        </w:tc>
      </w:tr>
      <w:tr w:rsidR="00F80361" w:rsidRPr="009858AC" w:rsidTr="003A50BC">
        <w:trPr>
          <w:trHeight w:val="337"/>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5.10</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 xml:space="preserve">Устранение утечек на коллекторе. </w:t>
            </w:r>
          </w:p>
        </w:tc>
      </w:tr>
      <w:tr w:rsidR="00F80361" w:rsidRPr="009858AC" w:rsidTr="003A50BC">
        <w:trPr>
          <w:trHeight w:val="336"/>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5.11</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Прочистка внутренней и наружной канализации (по стоякам).</w:t>
            </w:r>
          </w:p>
        </w:tc>
      </w:tr>
      <w:tr w:rsidR="00F80361" w:rsidRPr="009858AC" w:rsidTr="003A50BC">
        <w:trPr>
          <w:trHeight w:val="34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5.12</w:t>
            </w:r>
          </w:p>
        </w:tc>
        <w:tc>
          <w:tcPr>
            <w:tcW w:w="9162" w:type="dxa"/>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 xml:space="preserve"> Устранение протечек в системе трубопроводов холодного водоснабжения   и их частичной замены (до входных шаровых кранов на стояках).</w:t>
            </w:r>
          </w:p>
        </w:tc>
      </w:tr>
    </w:tbl>
    <w:p w:rsidR="00F80361" w:rsidRPr="009858AC" w:rsidRDefault="00F80361" w:rsidP="00F80361">
      <w:pPr>
        <w:rPr>
          <w:sz w:val="16"/>
          <w:szCs w:val="16"/>
        </w:rPr>
      </w:pPr>
      <w:r w:rsidRPr="009858AC">
        <w:rPr>
          <w:b/>
          <w:sz w:val="16"/>
          <w:szCs w:val="16"/>
        </w:rPr>
        <w:t>6.</w:t>
      </w:r>
      <w:r w:rsidRPr="009858AC">
        <w:rPr>
          <w:b/>
          <w:sz w:val="16"/>
          <w:szCs w:val="16"/>
        </w:rPr>
        <w:tab/>
        <w:t xml:space="preserve">ВНУТРЕННЯЯ СИСТЕМА ЭЛЕКТРОСНАБЖЕНИЯ </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
        <w:gridCol w:w="9143"/>
      </w:tblGrid>
      <w:tr w:rsidR="00F80361" w:rsidRPr="009858AC" w:rsidTr="003A50BC">
        <w:trPr>
          <w:trHeight w:val="336"/>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6.1</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Плановые – 2 раза в год и внеплановые осмотры – по мере необходимости, ревизия электрощитов</w:t>
            </w:r>
          </w:p>
        </w:tc>
      </w:tr>
      <w:tr w:rsidR="00F80361" w:rsidRPr="009858AC" w:rsidTr="003A50BC">
        <w:trPr>
          <w:trHeight w:val="523"/>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6.2</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Default="00F80361" w:rsidP="003A50BC">
            <w:pPr>
              <w:rPr>
                <w:sz w:val="16"/>
                <w:szCs w:val="16"/>
              </w:rPr>
            </w:pPr>
            <w:r w:rsidRPr="009858AC">
              <w:rPr>
                <w:sz w:val="16"/>
                <w:szCs w:val="16"/>
              </w:rPr>
              <w:t>Смена и ремонт штепсельных розеток настенных светильников и выключателей в местах общего пользования.</w:t>
            </w:r>
          </w:p>
          <w:p w:rsidR="00F80361" w:rsidRPr="009858AC" w:rsidRDefault="00F80361" w:rsidP="003A50BC">
            <w:pPr>
              <w:rPr>
                <w:sz w:val="16"/>
                <w:szCs w:val="16"/>
              </w:rPr>
            </w:pPr>
            <w:r>
              <w:rPr>
                <w:sz w:val="16"/>
                <w:szCs w:val="16"/>
              </w:rPr>
              <w:t>Управление освещением общедомовых помещений и придомовой территории</w:t>
            </w:r>
          </w:p>
        </w:tc>
      </w:tr>
      <w:tr w:rsidR="00F80361" w:rsidRPr="009858AC" w:rsidTr="003A50BC">
        <w:trPr>
          <w:trHeight w:val="291"/>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6.3</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pacing w:val="-10"/>
                <w:sz w:val="16"/>
                <w:szCs w:val="16"/>
              </w:rPr>
              <w:t>Мелкий ремонт электропроводки (возле электроприборов) – в местах общего пользования</w:t>
            </w:r>
            <w:r w:rsidRPr="009858AC">
              <w:rPr>
                <w:sz w:val="16"/>
                <w:szCs w:val="16"/>
              </w:rPr>
              <w:t>.</w:t>
            </w:r>
          </w:p>
        </w:tc>
      </w:tr>
      <w:tr w:rsidR="00F80361" w:rsidRPr="009858AC" w:rsidTr="003A50BC">
        <w:trPr>
          <w:trHeight w:val="28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6.4</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Поверка контура заземления  домов согласно правилам.</w:t>
            </w:r>
          </w:p>
        </w:tc>
      </w:tr>
      <w:tr w:rsidR="00F80361" w:rsidRPr="009858AC" w:rsidTr="003A50BC">
        <w:trPr>
          <w:trHeight w:val="25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sidRPr="009858AC">
              <w:rPr>
                <w:sz w:val="16"/>
                <w:szCs w:val="16"/>
              </w:rPr>
              <w:t>6.5</w:t>
            </w:r>
          </w:p>
        </w:tc>
        <w:tc>
          <w:tcPr>
            <w:tcW w:w="4568" w:type="pct"/>
            <w:tcBorders>
              <w:top w:val="single" w:sz="4" w:space="0" w:color="auto"/>
              <w:left w:val="single" w:sz="4" w:space="0" w:color="auto"/>
              <w:bottom w:val="single" w:sz="4" w:space="0" w:color="auto"/>
              <w:right w:val="single" w:sz="4" w:space="0" w:color="auto"/>
            </w:tcBorders>
            <w:shd w:val="clear" w:color="auto" w:fill="auto"/>
            <w:vAlign w:val="center"/>
          </w:tcPr>
          <w:p w:rsidR="00F80361" w:rsidRPr="009858AC" w:rsidRDefault="00F80361" w:rsidP="003A50BC">
            <w:pPr>
              <w:rPr>
                <w:sz w:val="16"/>
                <w:szCs w:val="16"/>
              </w:rPr>
            </w:pPr>
            <w:r>
              <w:rPr>
                <w:sz w:val="16"/>
                <w:szCs w:val="16"/>
              </w:rPr>
              <w:t>Снятия показаний с приборов учета электроэнергии  мест общего пользования.</w:t>
            </w:r>
          </w:p>
        </w:tc>
      </w:tr>
    </w:tbl>
    <w:p w:rsidR="00F80361" w:rsidRPr="009858AC" w:rsidRDefault="00F80361" w:rsidP="00F80361">
      <w:pPr>
        <w:rPr>
          <w:sz w:val="16"/>
          <w:szCs w:val="16"/>
        </w:rPr>
      </w:pPr>
      <w:r w:rsidRPr="009858AC">
        <w:rPr>
          <w:b/>
          <w:sz w:val="16"/>
          <w:szCs w:val="16"/>
        </w:rPr>
        <w:t>7.</w:t>
      </w:r>
      <w:r w:rsidRPr="009858AC">
        <w:rPr>
          <w:b/>
          <w:sz w:val="16"/>
          <w:szCs w:val="16"/>
        </w:rPr>
        <w:tab/>
        <w:t>ГАЗОХОДЫ И ВЕНТКАНАЛЫ</w:t>
      </w:r>
    </w:p>
    <w:tbl>
      <w:tblPr>
        <w:tblW w:w="4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5"/>
        <w:gridCol w:w="9143"/>
      </w:tblGrid>
      <w:tr w:rsidR="00F80361" w:rsidRPr="009858AC" w:rsidTr="003A50BC">
        <w:tc>
          <w:tcPr>
            <w:tcW w:w="43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7.1</w:t>
            </w:r>
          </w:p>
        </w:tc>
        <w:tc>
          <w:tcPr>
            <w:tcW w:w="4568"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Pr>
                <w:sz w:val="16"/>
                <w:szCs w:val="16"/>
              </w:rPr>
              <w:t xml:space="preserve">Смена отдельных участков и устранение неплотностей </w:t>
            </w:r>
            <w:r w:rsidR="0069554C">
              <w:rPr>
                <w:sz w:val="16"/>
                <w:szCs w:val="16"/>
              </w:rPr>
              <w:t>вентиляционных коробов</w:t>
            </w:r>
            <w:r>
              <w:rPr>
                <w:sz w:val="16"/>
                <w:szCs w:val="16"/>
              </w:rPr>
              <w:t>,</w:t>
            </w:r>
            <w:r w:rsidR="0069554C">
              <w:rPr>
                <w:sz w:val="16"/>
                <w:szCs w:val="16"/>
              </w:rPr>
              <w:t xml:space="preserve"> </w:t>
            </w:r>
            <w:r>
              <w:rPr>
                <w:sz w:val="16"/>
                <w:szCs w:val="16"/>
              </w:rPr>
              <w:t>шахт, и камер</w:t>
            </w:r>
          </w:p>
        </w:tc>
      </w:tr>
      <w:tr w:rsidR="00F80361" w:rsidRPr="009858AC" w:rsidTr="003A50BC">
        <w:tc>
          <w:tcPr>
            <w:tcW w:w="432"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7.2</w:t>
            </w:r>
          </w:p>
        </w:tc>
        <w:tc>
          <w:tcPr>
            <w:tcW w:w="4568"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16"/>
                <w:szCs w:val="16"/>
              </w:rPr>
            </w:pPr>
            <w:r w:rsidRPr="009858AC">
              <w:rPr>
                <w:sz w:val="16"/>
                <w:szCs w:val="16"/>
              </w:rPr>
              <w:t>Мелкий ремонт дымовентиляционных каналов (мелкое утепление, прочистка дымовентиляционных каналов).</w:t>
            </w:r>
          </w:p>
        </w:tc>
      </w:tr>
    </w:tbl>
    <w:p w:rsidR="00F80361" w:rsidRPr="003E0656" w:rsidRDefault="00F80361" w:rsidP="00F80361">
      <w:pPr>
        <w:pStyle w:val="a7"/>
        <w:ind w:hanging="720"/>
        <w:rPr>
          <w:b/>
          <w:bCs/>
          <w:sz w:val="16"/>
          <w:szCs w:val="16"/>
        </w:rPr>
      </w:pPr>
      <w:r>
        <w:rPr>
          <w:b/>
          <w:bCs/>
          <w:sz w:val="16"/>
          <w:szCs w:val="16"/>
        </w:rPr>
        <w:t xml:space="preserve">8.               </w:t>
      </w:r>
      <w:r w:rsidRPr="003E0656">
        <w:rPr>
          <w:b/>
          <w:bCs/>
          <w:sz w:val="16"/>
          <w:szCs w:val="16"/>
        </w:rPr>
        <w:t>ПРИДОМОВАЯ ТЕРРИТОРИЯ</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7"/>
        <w:gridCol w:w="9214"/>
      </w:tblGrid>
      <w:tr w:rsidR="00F80361" w:rsidRPr="009858AC" w:rsidTr="003A50BC">
        <w:tc>
          <w:tcPr>
            <w:tcW w:w="40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Pr>
                <w:sz w:val="20"/>
                <w:szCs w:val="20"/>
              </w:rPr>
              <w:t>8</w:t>
            </w:r>
            <w:r w:rsidRPr="009858AC">
              <w:rPr>
                <w:sz w:val="20"/>
                <w:szCs w:val="20"/>
              </w:rPr>
              <w:t>.1.</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F80361" w:rsidRPr="003E0656" w:rsidRDefault="00F80361" w:rsidP="003A50BC">
            <w:pPr>
              <w:rPr>
                <w:snapToGrid w:val="0"/>
                <w:sz w:val="16"/>
                <w:szCs w:val="16"/>
              </w:rPr>
            </w:pPr>
            <w:r w:rsidRPr="003E0656">
              <w:rPr>
                <w:snapToGrid w:val="0"/>
                <w:sz w:val="16"/>
                <w:szCs w:val="16"/>
              </w:rPr>
              <w:t>Уборка и очистка придомовой территории и контейнерных</w:t>
            </w:r>
            <w:r>
              <w:rPr>
                <w:snapToGrid w:val="0"/>
                <w:sz w:val="16"/>
                <w:szCs w:val="16"/>
              </w:rPr>
              <w:t xml:space="preserve"> </w:t>
            </w:r>
            <w:r w:rsidRPr="003E0656">
              <w:rPr>
                <w:snapToGrid w:val="0"/>
                <w:sz w:val="16"/>
                <w:szCs w:val="16"/>
              </w:rPr>
              <w:t>площадок</w:t>
            </w:r>
          </w:p>
        </w:tc>
      </w:tr>
      <w:tr w:rsidR="00F80361" w:rsidRPr="009858AC" w:rsidTr="003A50BC">
        <w:tc>
          <w:tcPr>
            <w:tcW w:w="40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Pr>
                <w:sz w:val="20"/>
                <w:szCs w:val="20"/>
              </w:rPr>
              <w:t>8</w:t>
            </w:r>
            <w:r w:rsidRPr="009858AC">
              <w:rPr>
                <w:sz w:val="20"/>
                <w:szCs w:val="20"/>
              </w:rPr>
              <w:t>.2.</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F80361" w:rsidRPr="003E0656" w:rsidRDefault="00F80361" w:rsidP="003A50BC">
            <w:pPr>
              <w:pStyle w:val="8"/>
              <w:spacing w:before="0" w:after="0"/>
              <w:ind w:left="1440" w:hanging="1440"/>
              <w:rPr>
                <w:i w:val="0"/>
                <w:sz w:val="16"/>
                <w:szCs w:val="16"/>
              </w:rPr>
            </w:pPr>
            <w:r w:rsidRPr="003E0656">
              <w:rPr>
                <w:i w:val="0"/>
                <w:sz w:val="16"/>
                <w:szCs w:val="16"/>
              </w:rPr>
              <w:t>Поливка тротуаров и замощенной территории</w:t>
            </w:r>
          </w:p>
        </w:tc>
      </w:tr>
      <w:tr w:rsidR="00F80361" w:rsidRPr="009858AC" w:rsidTr="003A50BC">
        <w:tc>
          <w:tcPr>
            <w:tcW w:w="40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Pr>
                <w:sz w:val="20"/>
                <w:szCs w:val="20"/>
              </w:rPr>
              <w:t>8</w:t>
            </w:r>
            <w:r w:rsidRPr="009858AC">
              <w:rPr>
                <w:sz w:val="20"/>
                <w:szCs w:val="20"/>
              </w:rPr>
              <w:t>.3.</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F80361" w:rsidRPr="003E0656" w:rsidRDefault="00F80361" w:rsidP="003A50BC">
            <w:pPr>
              <w:rPr>
                <w:snapToGrid w:val="0"/>
                <w:sz w:val="16"/>
                <w:szCs w:val="16"/>
              </w:rPr>
            </w:pPr>
            <w:r w:rsidRPr="003E0656">
              <w:rPr>
                <w:sz w:val="16"/>
                <w:szCs w:val="16"/>
              </w:rPr>
              <w:t>Содержание и уход за элементами озеленения( стрижка газонов и кустарников, вырубка деревьев и кустарников)</w:t>
            </w:r>
          </w:p>
        </w:tc>
      </w:tr>
      <w:tr w:rsidR="00F80361" w:rsidRPr="009858AC" w:rsidTr="003A50BC">
        <w:tc>
          <w:tcPr>
            <w:tcW w:w="407" w:type="pct"/>
            <w:tcBorders>
              <w:top w:val="single" w:sz="4" w:space="0" w:color="auto"/>
              <w:left w:val="single" w:sz="4" w:space="0" w:color="auto"/>
              <w:bottom w:val="single" w:sz="4" w:space="0" w:color="auto"/>
              <w:right w:val="single" w:sz="4" w:space="0" w:color="auto"/>
            </w:tcBorders>
            <w:shd w:val="clear" w:color="auto" w:fill="auto"/>
          </w:tcPr>
          <w:p w:rsidR="00F80361" w:rsidRPr="009858AC" w:rsidRDefault="00F80361" w:rsidP="003A50BC">
            <w:pPr>
              <w:rPr>
                <w:sz w:val="20"/>
                <w:szCs w:val="20"/>
              </w:rPr>
            </w:pPr>
            <w:r>
              <w:rPr>
                <w:sz w:val="20"/>
                <w:szCs w:val="20"/>
              </w:rPr>
              <w:t>8.4</w:t>
            </w:r>
            <w:r w:rsidRPr="009858AC">
              <w:rPr>
                <w:sz w:val="20"/>
                <w:szCs w:val="20"/>
              </w:rPr>
              <w:t>.</w:t>
            </w:r>
          </w:p>
        </w:tc>
        <w:tc>
          <w:tcPr>
            <w:tcW w:w="4593" w:type="pct"/>
            <w:tcBorders>
              <w:top w:val="single" w:sz="4" w:space="0" w:color="auto"/>
              <w:left w:val="single" w:sz="4" w:space="0" w:color="auto"/>
              <w:bottom w:val="single" w:sz="4" w:space="0" w:color="auto"/>
              <w:right w:val="single" w:sz="4" w:space="0" w:color="auto"/>
            </w:tcBorders>
            <w:shd w:val="clear" w:color="auto" w:fill="auto"/>
          </w:tcPr>
          <w:p w:rsidR="00F80361" w:rsidRPr="003E0656" w:rsidRDefault="00F80361" w:rsidP="003A50BC">
            <w:pPr>
              <w:rPr>
                <w:snapToGrid w:val="0"/>
                <w:sz w:val="16"/>
                <w:szCs w:val="16"/>
              </w:rPr>
            </w:pPr>
            <w:r w:rsidRPr="003E0656">
              <w:rPr>
                <w:sz w:val="16"/>
                <w:szCs w:val="16"/>
              </w:rPr>
              <w:t>Содержание и уход за элементами благоустройства (ремонт</w:t>
            </w:r>
            <w:r>
              <w:rPr>
                <w:sz w:val="16"/>
                <w:szCs w:val="16"/>
              </w:rPr>
              <w:t>)</w:t>
            </w:r>
          </w:p>
        </w:tc>
      </w:tr>
    </w:tbl>
    <w:p w:rsidR="00572891" w:rsidRPr="009858AC" w:rsidRDefault="00572891" w:rsidP="00572891">
      <w:pPr>
        <w:pStyle w:val="a6"/>
        <w:jc w:val="left"/>
        <w:rPr>
          <w:b w:val="0"/>
          <w:sz w:val="16"/>
          <w:szCs w:val="16"/>
        </w:rPr>
      </w:pPr>
      <w:r w:rsidRPr="009858AC">
        <w:rPr>
          <w:sz w:val="16"/>
          <w:szCs w:val="16"/>
        </w:rPr>
        <w:t>Примечание:</w:t>
      </w:r>
      <w:r w:rsidRPr="009858AC">
        <w:rPr>
          <w:b w:val="0"/>
          <w:sz w:val="16"/>
          <w:szCs w:val="16"/>
        </w:rPr>
        <w:t xml:space="preserve"> работы  по техническому  обслуживанию общего имущества  проводятся  по мере необходимости </w:t>
      </w:r>
    </w:p>
    <w:p w:rsidR="00572891" w:rsidRPr="009858AC" w:rsidRDefault="00572891" w:rsidP="00572891">
      <w:pPr>
        <w:tabs>
          <w:tab w:val="left" w:pos="360"/>
        </w:tabs>
        <w:spacing w:line="360" w:lineRule="auto"/>
        <w:ind w:firstLine="709"/>
        <w:rPr>
          <w:bCs/>
          <w:sz w:val="16"/>
          <w:szCs w:val="16"/>
        </w:rPr>
      </w:pPr>
      <w:r>
        <w:rPr>
          <w:bCs/>
          <w:sz w:val="16"/>
          <w:szCs w:val="16"/>
        </w:rPr>
        <w:t>Собственник:</w:t>
      </w:r>
    </w:p>
    <w:p w:rsidR="00572891" w:rsidRDefault="00572891" w:rsidP="00572891">
      <w:pPr>
        <w:tabs>
          <w:tab w:val="left" w:pos="360"/>
        </w:tabs>
        <w:spacing w:line="360" w:lineRule="auto"/>
        <w:ind w:firstLine="709"/>
        <w:rPr>
          <w:bCs/>
          <w:sz w:val="16"/>
          <w:szCs w:val="16"/>
        </w:rPr>
      </w:pPr>
      <w:r w:rsidRPr="009858AC">
        <w:rPr>
          <w:bCs/>
          <w:sz w:val="16"/>
          <w:szCs w:val="16"/>
        </w:rPr>
        <w:t>_________________/_________________</w:t>
      </w:r>
      <w:r w:rsidR="00485032">
        <w:rPr>
          <w:bCs/>
          <w:sz w:val="16"/>
          <w:szCs w:val="16"/>
        </w:rPr>
        <w:t>__________</w:t>
      </w:r>
      <w:r w:rsidRPr="009858AC">
        <w:rPr>
          <w:bCs/>
          <w:sz w:val="16"/>
          <w:szCs w:val="16"/>
        </w:rPr>
        <w:t>_/</w:t>
      </w:r>
    </w:p>
    <w:p w:rsidR="00572891" w:rsidRPr="009858AC" w:rsidRDefault="00572891" w:rsidP="00572891">
      <w:pPr>
        <w:tabs>
          <w:tab w:val="left" w:pos="360"/>
        </w:tabs>
        <w:spacing w:line="360" w:lineRule="auto"/>
        <w:ind w:firstLine="709"/>
        <w:rPr>
          <w:bCs/>
          <w:sz w:val="16"/>
          <w:szCs w:val="16"/>
        </w:rPr>
      </w:pPr>
      <w:r w:rsidRPr="009858AC">
        <w:rPr>
          <w:bCs/>
          <w:sz w:val="16"/>
          <w:szCs w:val="16"/>
        </w:rPr>
        <w:t xml:space="preserve">Управляющая  </w:t>
      </w:r>
      <w:r w:rsidR="00C43AA9">
        <w:rPr>
          <w:bCs/>
          <w:sz w:val="16"/>
          <w:szCs w:val="16"/>
        </w:rPr>
        <w:t>организац</w:t>
      </w:r>
      <w:r w:rsidRPr="009858AC">
        <w:rPr>
          <w:bCs/>
          <w:sz w:val="16"/>
          <w:szCs w:val="16"/>
        </w:rPr>
        <w:t>ия  ООО «</w:t>
      </w:r>
      <w:r w:rsidR="00C43AA9">
        <w:rPr>
          <w:bCs/>
          <w:sz w:val="16"/>
          <w:szCs w:val="16"/>
        </w:rPr>
        <w:t>Свой дом</w:t>
      </w:r>
      <w:r w:rsidRPr="009858AC">
        <w:rPr>
          <w:bCs/>
          <w:sz w:val="16"/>
          <w:szCs w:val="16"/>
        </w:rPr>
        <w:t xml:space="preserve">» </w:t>
      </w:r>
    </w:p>
    <w:p w:rsidR="00572891" w:rsidRDefault="00572891" w:rsidP="00572891">
      <w:pPr>
        <w:tabs>
          <w:tab w:val="left" w:pos="360"/>
        </w:tabs>
        <w:spacing w:line="360" w:lineRule="auto"/>
        <w:ind w:firstLine="709"/>
        <w:jc w:val="both"/>
        <w:rPr>
          <w:sz w:val="16"/>
          <w:szCs w:val="16"/>
        </w:rPr>
      </w:pPr>
      <w:r w:rsidRPr="009858AC">
        <w:rPr>
          <w:sz w:val="16"/>
          <w:szCs w:val="16"/>
        </w:rPr>
        <w:t xml:space="preserve">Директор _______________ </w:t>
      </w:r>
      <w:r w:rsidR="00BE3AE4">
        <w:rPr>
          <w:sz w:val="16"/>
          <w:szCs w:val="16"/>
        </w:rPr>
        <w:t xml:space="preserve">Жабунин К.С.                                                           </w:t>
      </w:r>
      <w:r w:rsidR="00334D37">
        <w:rPr>
          <w:sz w:val="16"/>
          <w:szCs w:val="16"/>
        </w:rPr>
        <w:t>.</w:t>
      </w:r>
    </w:p>
    <w:p w:rsidR="00572891" w:rsidRPr="009858AC" w:rsidRDefault="00572891" w:rsidP="00572891">
      <w:pPr>
        <w:pStyle w:val="a6"/>
        <w:ind w:left="5220"/>
        <w:jc w:val="right"/>
        <w:rPr>
          <w:b w:val="0"/>
          <w:sz w:val="16"/>
          <w:szCs w:val="16"/>
        </w:rPr>
      </w:pPr>
      <w:r w:rsidRPr="009858AC">
        <w:rPr>
          <w:b w:val="0"/>
          <w:sz w:val="16"/>
          <w:szCs w:val="16"/>
        </w:rPr>
        <w:t>Приложение № 4</w:t>
      </w:r>
    </w:p>
    <w:p w:rsidR="00572891" w:rsidRPr="009858AC" w:rsidRDefault="00572891" w:rsidP="00572891">
      <w:pPr>
        <w:pStyle w:val="a6"/>
        <w:ind w:left="4860"/>
        <w:jc w:val="right"/>
        <w:rPr>
          <w:b w:val="0"/>
          <w:sz w:val="16"/>
          <w:szCs w:val="16"/>
        </w:rPr>
      </w:pPr>
      <w:r w:rsidRPr="009858AC">
        <w:rPr>
          <w:b w:val="0"/>
          <w:sz w:val="16"/>
          <w:szCs w:val="16"/>
        </w:rPr>
        <w:lastRenderedPageBreak/>
        <w:t xml:space="preserve">     к  договору__</w:t>
      </w:r>
      <w:r w:rsidR="00641BFB">
        <w:rPr>
          <w:b w:val="0"/>
          <w:sz w:val="16"/>
          <w:szCs w:val="16"/>
        </w:rPr>
        <w:t>________</w:t>
      </w:r>
      <w:r w:rsidRPr="009858AC">
        <w:rPr>
          <w:b w:val="0"/>
          <w:sz w:val="16"/>
          <w:szCs w:val="16"/>
        </w:rPr>
        <w:t>__ от «___»_________20</w:t>
      </w:r>
      <w:r w:rsidRPr="00F21AB1">
        <w:rPr>
          <w:b w:val="0"/>
          <w:sz w:val="16"/>
          <w:szCs w:val="16"/>
        </w:rPr>
        <w:t>1</w:t>
      </w:r>
      <w:r w:rsidRPr="009858AC">
        <w:rPr>
          <w:b w:val="0"/>
          <w:sz w:val="16"/>
          <w:szCs w:val="16"/>
        </w:rPr>
        <w:t xml:space="preserve">__г. </w:t>
      </w:r>
    </w:p>
    <w:p w:rsidR="00572891" w:rsidRPr="009858AC" w:rsidRDefault="00572891" w:rsidP="00572891">
      <w:pPr>
        <w:pStyle w:val="a6"/>
        <w:rPr>
          <w:sz w:val="18"/>
          <w:szCs w:val="18"/>
        </w:rPr>
      </w:pPr>
      <w:r w:rsidRPr="009858AC">
        <w:rPr>
          <w:sz w:val="18"/>
          <w:szCs w:val="18"/>
        </w:rPr>
        <w:t>ПЕРЕЧЕНЬ</w:t>
      </w:r>
    </w:p>
    <w:p w:rsidR="00572891" w:rsidRPr="009858AC" w:rsidRDefault="00572891" w:rsidP="00572891">
      <w:pPr>
        <w:pStyle w:val="a6"/>
        <w:rPr>
          <w:sz w:val="18"/>
          <w:szCs w:val="18"/>
        </w:rPr>
      </w:pPr>
      <w:r w:rsidRPr="009858AC">
        <w:rPr>
          <w:sz w:val="18"/>
          <w:szCs w:val="18"/>
        </w:rPr>
        <w:t>работ, проводимых по текущему ремонту общего имущества многоквартирного дома</w:t>
      </w:r>
    </w:p>
    <w:p w:rsidR="00572891" w:rsidRPr="009858AC" w:rsidRDefault="00572891" w:rsidP="00572891">
      <w:pPr>
        <w:jc w:val="center"/>
        <w:rPr>
          <w:sz w:val="18"/>
          <w:szCs w:val="18"/>
        </w:rPr>
      </w:pPr>
      <w:r w:rsidRPr="009858AC">
        <w:rPr>
          <w:bCs/>
          <w:sz w:val="18"/>
          <w:szCs w:val="18"/>
        </w:rPr>
        <w:t>(</w:t>
      </w:r>
      <w:r w:rsidRPr="009858AC">
        <w:rPr>
          <w:sz w:val="18"/>
          <w:szCs w:val="18"/>
        </w:rPr>
        <w:t>на основании решения собственника и в соответствии с «Правилами и нормами технической эксплуатации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
        <w:gridCol w:w="6514"/>
        <w:gridCol w:w="2835"/>
      </w:tblGrid>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9858AC" w:rsidRDefault="00572891" w:rsidP="00F6792B">
            <w:pPr>
              <w:jc w:val="center"/>
              <w:rPr>
                <w:sz w:val="18"/>
                <w:szCs w:val="18"/>
              </w:rPr>
            </w:pPr>
            <w:r w:rsidRPr="009858AC">
              <w:rPr>
                <w:sz w:val="18"/>
                <w:szCs w:val="18"/>
              </w:rPr>
              <w:t>№</w:t>
            </w:r>
          </w:p>
          <w:p w:rsidR="00572891" w:rsidRPr="009858AC" w:rsidRDefault="00572891" w:rsidP="00F6792B">
            <w:pPr>
              <w:jc w:val="center"/>
              <w:rPr>
                <w:sz w:val="18"/>
                <w:szCs w:val="18"/>
              </w:rPr>
            </w:pPr>
            <w:r w:rsidRPr="009858AC">
              <w:rPr>
                <w:sz w:val="18"/>
                <w:szCs w:val="18"/>
              </w:rPr>
              <w:t>п/п</w:t>
            </w:r>
          </w:p>
        </w:tc>
        <w:tc>
          <w:tcPr>
            <w:tcW w:w="651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9858AC" w:rsidRDefault="00572891" w:rsidP="00F6792B">
            <w:pPr>
              <w:pStyle w:val="6"/>
              <w:jc w:val="center"/>
              <w:rPr>
                <w:b w:val="0"/>
                <w:sz w:val="18"/>
                <w:szCs w:val="18"/>
              </w:rPr>
            </w:pPr>
            <w:r w:rsidRPr="009858AC">
              <w:rPr>
                <w:b w:val="0"/>
                <w:sz w:val="18"/>
                <w:szCs w:val="18"/>
              </w:rPr>
              <w:t>Объекты для проведения работ по текущему ремонту жилищного фонда</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9858AC" w:rsidRDefault="00572891" w:rsidP="00F6792B">
            <w:pPr>
              <w:jc w:val="center"/>
              <w:rPr>
                <w:sz w:val="18"/>
                <w:szCs w:val="18"/>
              </w:rPr>
            </w:pPr>
            <w:r w:rsidRPr="009858AC">
              <w:rPr>
                <w:sz w:val="18"/>
                <w:szCs w:val="18"/>
              </w:rPr>
              <w:t>Объем выполнения работ</w:t>
            </w:r>
          </w:p>
        </w:tc>
      </w:tr>
      <w:tr w:rsidR="00572891" w:rsidRPr="009858AC" w:rsidTr="00F6792B">
        <w:trPr>
          <w:trHeight w:val="207"/>
        </w:trPr>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
                <w:bCs/>
                <w:sz w:val="18"/>
                <w:szCs w:val="18"/>
              </w:rPr>
            </w:pPr>
            <w:r w:rsidRPr="009858AC">
              <w:rPr>
                <w:b/>
                <w:bCs/>
                <w:sz w:val="18"/>
                <w:szCs w:val="18"/>
              </w:rPr>
              <w:t>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6"/>
              <w:spacing w:before="0" w:after="0"/>
              <w:ind w:left="1151" w:hanging="1151"/>
              <w:rPr>
                <w:sz w:val="18"/>
                <w:szCs w:val="18"/>
              </w:rPr>
            </w:pPr>
            <w:r w:rsidRPr="009858AC">
              <w:rPr>
                <w:sz w:val="18"/>
                <w:szCs w:val="18"/>
              </w:rPr>
              <w:t>Фундаменты и подвальные помещения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Заделка и расшивка швов, трещин, восстановление облицовки фундаментных стен  со стороны подвальных помещений, цоколей.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1"/>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 xml:space="preserve">Восстановление отдельных гидроизоляционных участков стен подвальных помещений.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Пробивка (заделка) отверстий, гнезд, борозд.</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По заявкам</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Усиление (устройство) фундаментов под оборудование (вентиляционное, насосное и др.)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Устройство (заделка) вентиляционных продухов, патрубков.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Pr>
                <w:sz w:val="18"/>
                <w:szCs w:val="18"/>
              </w:rPr>
              <w:t>По мере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1.6</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Ремонт приямков, входов в подвал с заменой замков.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Pr>
                <w:sz w:val="18"/>
                <w:szCs w:val="18"/>
              </w:rPr>
              <w:t>По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1.7</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 xml:space="preserve">Ремонт отдельных участков отмостки по периметру зданий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1"/>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1.8</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Герметизация вводов в подвальные помещения и технические подполья.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1.9</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Установка маяков на стенах для наблюдения за деформациями.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
                <w:bCs/>
                <w:sz w:val="18"/>
                <w:szCs w:val="18"/>
              </w:rPr>
            </w:pPr>
            <w:r w:rsidRPr="009858AC">
              <w:rPr>
                <w:b/>
                <w:bCs/>
                <w:sz w:val="18"/>
                <w:szCs w:val="18"/>
              </w:rPr>
              <w:t>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b/>
                <w:sz w:val="18"/>
                <w:szCs w:val="18"/>
              </w:rPr>
            </w:pPr>
            <w:r w:rsidRPr="009858AC">
              <w:rPr>
                <w:b/>
                <w:sz w:val="18"/>
                <w:szCs w:val="18"/>
              </w:rPr>
              <w:t>Стены и фасады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2.1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 xml:space="preserve">Заделка трещин, расшивка швов в кирпичных зданиях, перекладка отдельных участков кирпичных стен площадью до </w:t>
            </w:r>
            <w:smartTag w:uri="urn:schemas-microsoft-com:office:smarttags" w:element="metricconverter">
              <w:smartTagPr>
                <w:attr w:name="ProductID" w:val="2 м2"/>
              </w:smartTagPr>
              <w:r w:rsidRPr="009858AC">
                <w:rPr>
                  <w:sz w:val="18"/>
                  <w:szCs w:val="18"/>
                </w:rPr>
                <w:t>2 м</w:t>
              </w:r>
              <w:r w:rsidRPr="009858AC">
                <w:rPr>
                  <w:sz w:val="18"/>
                  <w:szCs w:val="18"/>
                  <w:vertAlign w:val="superscript"/>
                </w:rPr>
                <w:t>2</w:t>
              </w:r>
            </w:smartTag>
            <w:r w:rsidRPr="009858AC">
              <w:rPr>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1"/>
              <w:rPr>
                <w:sz w:val="18"/>
                <w:szCs w:val="18"/>
              </w:rPr>
            </w:pPr>
            <w:r w:rsidRPr="009858AC">
              <w:rPr>
                <w:sz w:val="18"/>
                <w:szCs w:val="18"/>
              </w:rPr>
              <w:t>До 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2.2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Герметизация стыков элементов полносборных зданий, заделка выбоин и трещин на поверхности блоков и панелей.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2.3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Восстановление отдельных простенков, перемычек, карнизов.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2.4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Постановка на раствор отдельных выпавших камней.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p>
          <w:p w:rsidR="00572891" w:rsidRPr="009858AC" w:rsidRDefault="00572891" w:rsidP="00F6792B">
            <w:pPr>
              <w:jc w:val="center"/>
              <w:rPr>
                <w:bCs/>
                <w:sz w:val="18"/>
                <w:szCs w:val="18"/>
              </w:rPr>
            </w:pPr>
            <w:r w:rsidRPr="009858AC">
              <w:rPr>
                <w:bCs/>
                <w:sz w:val="18"/>
                <w:szCs w:val="18"/>
              </w:rPr>
              <w:t>2.5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6"/>
              <w:ind w:left="6"/>
              <w:rPr>
                <w:b w:val="0"/>
                <w:sz w:val="18"/>
                <w:szCs w:val="18"/>
              </w:rPr>
            </w:pPr>
            <w:r w:rsidRPr="009858AC">
              <w:rPr>
                <w:b w:val="0"/>
                <w:sz w:val="18"/>
                <w:szCs w:val="18"/>
              </w:rPr>
              <w:t xml:space="preserve">Утепление промерзающих участков стен в отдельных помещениях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1"/>
              <w:rPr>
                <w:sz w:val="18"/>
                <w:szCs w:val="18"/>
              </w:rPr>
            </w:pPr>
            <w:r w:rsidRPr="009858AC">
              <w:rPr>
                <w:sz w:val="18"/>
                <w:szCs w:val="18"/>
              </w:rPr>
              <w:t>Согласно актов обследования в индивидуальных случаях 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
                <w:bCs/>
                <w:sz w:val="18"/>
                <w:szCs w:val="18"/>
              </w:rPr>
            </w:pPr>
            <w:r w:rsidRPr="009858AC">
              <w:rPr>
                <w:b/>
                <w:bCs/>
                <w:sz w:val="18"/>
                <w:szCs w:val="18"/>
              </w:rPr>
              <w:t>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b/>
                <w:sz w:val="18"/>
                <w:szCs w:val="18"/>
              </w:rPr>
            </w:pPr>
            <w:r w:rsidRPr="009858AC">
              <w:rPr>
                <w:b/>
                <w:sz w:val="18"/>
                <w:szCs w:val="18"/>
              </w:rPr>
              <w:t>Крыши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3.1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водосточных труб и мелких покрытий архитектурных элементов.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
                <w:bCs/>
                <w:sz w:val="18"/>
                <w:szCs w:val="18"/>
              </w:rPr>
            </w:pPr>
            <w:r w:rsidRPr="009858AC">
              <w:rPr>
                <w:b/>
                <w:bCs/>
                <w:sz w:val="18"/>
                <w:szCs w:val="18"/>
              </w:rPr>
              <w:t>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b/>
                <w:sz w:val="18"/>
                <w:szCs w:val="18"/>
              </w:rPr>
            </w:pPr>
            <w:r w:rsidRPr="009858AC">
              <w:rPr>
                <w:b/>
                <w:sz w:val="18"/>
                <w:szCs w:val="18"/>
              </w:rPr>
              <w:t>Лестницы, балконы, крыльца (зонты-козырьки) над входами в подъезды, подвалы, над балконами верхних этажей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4.1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Восстановление гидроизоляции полов и оцинкованных свесов балконных плит, заделка покрытий крылец, замена дощатого настила с обшивкой кровельной сталью.</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4.2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Частичная замена поручней лестничных ограждений.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4.3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Ремонт входной группы (входной блок, тамбур)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
                <w:bCs/>
                <w:sz w:val="18"/>
                <w:szCs w:val="18"/>
              </w:rPr>
            </w:pPr>
            <w:r w:rsidRPr="009858AC">
              <w:rPr>
                <w:b/>
                <w:bCs/>
                <w:sz w:val="18"/>
                <w:szCs w:val="18"/>
              </w:rPr>
              <w:t>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b/>
                <w:sz w:val="18"/>
                <w:szCs w:val="18"/>
              </w:rPr>
            </w:pPr>
            <w:r w:rsidRPr="009858AC">
              <w:rPr>
                <w:b/>
                <w:sz w:val="18"/>
                <w:szCs w:val="18"/>
              </w:rPr>
              <w:t>Полы</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5.1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отдельных участков покрытия полов.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pStyle w:val="1"/>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5.2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Заделка выбоин, трещин в цементных, бетонных, ка</w:t>
            </w:r>
            <w:r>
              <w:rPr>
                <w:sz w:val="18"/>
                <w:szCs w:val="18"/>
              </w:rPr>
              <w:t>фельных полах и стяжки под полы мест общего пользования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До 15 %</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
                <w:bCs/>
                <w:sz w:val="18"/>
                <w:szCs w:val="18"/>
              </w:rPr>
            </w:pPr>
            <w:r w:rsidRPr="009858AC">
              <w:rPr>
                <w:b/>
                <w:bCs/>
                <w:sz w:val="18"/>
                <w:szCs w:val="18"/>
              </w:rPr>
              <w:t>6</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b/>
                <w:sz w:val="18"/>
                <w:szCs w:val="18"/>
              </w:rPr>
            </w:pPr>
            <w:r w:rsidRPr="009858AC">
              <w:rPr>
                <w:b/>
                <w:sz w:val="18"/>
                <w:szCs w:val="18"/>
              </w:rPr>
              <w:t>Электротехнические  и слаботочные устройства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6.1</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вышедших из строя электроустановочных изделий (выключатели, штепсельные розетки) в местах общего пользования зданий.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Pr>
                <w:sz w:val="18"/>
                <w:szCs w:val="18"/>
              </w:rPr>
              <w:t>По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6.2</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вышедших из строя светильников в местах общего пользования жилых зданий.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Pr>
                <w:sz w:val="18"/>
                <w:szCs w:val="18"/>
              </w:rPr>
              <w:t>По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6.3</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предохранителей, автоматических выключателей, пакетных переключателей вводно-распределительных устройств, эл. щитов общедомового учета.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Единичная замена по мере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6.4</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приборов электроучета на вводе в здание.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Pr>
                <w:sz w:val="18"/>
                <w:szCs w:val="18"/>
              </w:rPr>
              <w:t>По мере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6.5</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автоматических систем контроля за работой центрального отопления внутридомовых сетей связи и сигнализации, КИП и др.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До 5 % от стоимости внутридомовых сетей связи и сигнализации, КИП и др.</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6.6</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Ремонт устройств электрической защиты металлических труб внутренних систем центрального отопления и водоснабжения от коррозии.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По мере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6.7</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Восстановление цепей заземления.</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По мере необходимости</w:t>
            </w:r>
          </w:p>
        </w:tc>
      </w:tr>
      <w:tr w:rsidR="00572891" w:rsidRPr="009858AC" w:rsidTr="00F6792B">
        <w:tc>
          <w:tcPr>
            <w:tcW w:w="839"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jc w:val="center"/>
              <w:rPr>
                <w:bCs/>
                <w:sz w:val="18"/>
                <w:szCs w:val="18"/>
              </w:rPr>
            </w:pPr>
            <w:r w:rsidRPr="009858AC">
              <w:rPr>
                <w:bCs/>
                <w:sz w:val="18"/>
                <w:szCs w:val="18"/>
              </w:rPr>
              <w:t>6.8</w:t>
            </w:r>
          </w:p>
        </w:tc>
        <w:tc>
          <w:tcPr>
            <w:tcW w:w="6514"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sidRPr="009858AC">
              <w:rPr>
                <w:sz w:val="18"/>
                <w:szCs w:val="18"/>
              </w:rPr>
              <w:t>Замена вышедших из строя датчиков, проводки и оборудования пожарной и охранной сигнализации.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72891" w:rsidRPr="009858AC" w:rsidRDefault="00572891" w:rsidP="00F6792B">
            <w:pPr>
              <w:rPr>
                <w:sz w:val="18"/>
                <w:szCs w:val="18"/>
              </w:rPr>
            </w:pPr>
            <w:r>
              <w:rPr>
                <w:sz w:val="18"/>
                <w:szCs w:val="18"/>
              </w:rPr>
              <w:t>По мере необходимости</w:t>
            </w:r>
          </w:p>
        </w:tc>
      </w:tr>
    </w:tbl>
    <w:p w:rsidR="00572891" w:rsidRDefault="00572891" w:rsidP="00572891">
      <w:pPr>
        <w:spacing w:line="360" w:lineRule="auto"/>
        <w:ind w:firstLine="709"/>
        <w:rPr>
          <w:bCs/>
          <w:sz w:val="18"/>
          <w:szCs w:val="18"/>
        </w:rPr>
      </w:pPr>
    </w:p>
    <w:p w:rsidR="00572891" w:rsidRPr="009858AC" w:rsidRDefault="00572891" w:rsidP="00572891">
      <w:pPr>
        <w:spacing w:line="360" w:lineRule="auto"/>
        <w:ind w:firstLine="709"/>
        <w:rPr>
          <w:bCs/>
          <w:sz w:val="18"/>
          <w:szCs w:val="18"/>
        </w:rPr>
      </w:pPr>
      <w:r>
        <w:rPr>
          <w:bCs/>
          <w:sz w:val="18"/>
          <w:szCs w:val="18"/>
        </w:rPr>
        <w:t>Собственник:</w:t>
      </w:r>
    </w:p>
    <w:p w:rsidR="00572891" w:rsidRDefault="00572891" w:rsidP="00572891">
      <w:pPr>
        <w:spacing w:line="360" w:lineRule="auto"/>
        <w:ind w:firstLine="709"/>
        <w:rPr>
          <w:bCs/>
          <w:sz w:val="18"/>
          <w:szCs w:val="18"/>
        </w:rPr>
      </w:pPr>
      <w:r w:rsidRPr="009858AC">
        <w:rPr>
          <w:bCs/>
          <w:sz w:val="18"/>
          <w:szCs w:val="18"/>
        </w:rPr>
        <w:t>____</w:t>
      </w:r>
      <w:r w:rsidR="00485032">
        <w:rPr>
          <w:bCs/>
          <w:sz w:val="18"/>
          <w:szCs w:val="18"/>
        </w:rPr>
        <w:t>_____</w:t>
      </w:r>
      <w:r w:rsidRPr="009858AC">
        <w:rPr>
          <w:bCs/>
          <w:sz w:val="18"/>
          <w:szCs w:val="18"/>
        </w:rPr>
        <w:t>______________/__________________/</w:t>
      </w:r>
      <w:r w:rsidRPr="009858AC">
        <w:rPr>
          <w:bCs/>
          <w:sz w:val="18"/>
          <w:szCs w:val="18"/>
        </w:rPr>
        <w:tab/>
      </w:r>
    </w:p>
    <w:p w:rsidR="00334D37" w:rsidRDefault="00334D37" w:rsidP="00572891">
      <w:pPr>
        <w:spacing w:line="360" w:lineRule="auto"/>
        <w:ind w:firstLine="709"/>
        <w:rPr>
          <w:bCs/>
          <w:sz w:val="18"/>
          <w:szCs w:val="18"/>
        </w:rPr>
      </w:pPr>
    </w:p>
    <w:p w:rsidR="00572891" w:rsidRDefault="00572891" w:rsidP="00572891">
      <w:pPr>
        <w:spacing w:line="360" w:lineRule="auto"/>
        <w:ind w:firstLine="709"/>
        <w:rPr>
          <w:bCs/>
          <w:sz w:val="18"/>
          <w:szCs w:val="18"/>
        </w:rPr>
      </w:pPr>
      <w:r>
        <w:rPr>
          <w:bCs/>
          <w:sz w:val="18"/>
          <w:szCs w:val="18"/>
        </w:rPr>
        <w:t>У</w:t>
      </w:r>
      <w:r w:rsidRPr="009858AC">
        <w:rPr>
          <w:bCs/>
          <w:sz w:val="18"/>
          <w:szCs w:val="18"/>
        </w:rPr>
        <w:t xml:space="preserve">правляющая  </w:t>
      </w:r>
      <w:r w:rsidR="00C43AA9">
        <w:rPr>
          <w:bCs/>
          <w:sz w:val="18"/>
          <w:szCs w:val="18"/>
        </w:rPr>
        <w:t>организац</w:t>
      </w:r>
      <w:r w:rsidRPr="009858AC">
        <w:rPr>
          <w:bCs/>
          <w:sz w:val="18"/>
          <w:szCs w:val="18"/>
        </w:rPr>
        <w:t>ия  ООО «</w:t>
      </w:r>
      <w:r w:rsidR="00C43AA9">
        <w:rPr>
          <w:bCs/>
          <w:sz w:val="18"/>
          <w:szCs w:val="18"/>
        </w:rPr>
        <w:t>Свой дом</w:t>
      </w:r>
      <w:r w:rsidRPr="009858AC">
        <w:rPr>
          <w:bCs/>
          <w:sz w:val="18"/>
          <w:szCs w:val="18"/>
        </w:rPr>
        <w:t xml:space="preserve">» </w:t>
      </w:r>
    </w:p>
    <w:p w:rsidR="00572891" w:rsidRDefault="00572891" w:rsidP="00572891">
      <w:pPr>
        <w:spacing w:line="360" w:lineRule="auto"/>
        <w:ind w:firstLine="709"/>
        <w:rPr>
          <w:sz w:val="18"/>
          <w:szCs w:val="18"/>
        </w:rPr>
      </w:pPr>
      <w:r w:rsidRPr="009858AC">
        <w:rPr>
          <w:sz w:val="18"/>
          <w:szCs w:val="18"/>
        </w:rPr>
        <w:t xml:space="preserve">Директор _______________ </w:t>
      </w:r>
      <w:r w:rsidR="00BE3AE4">
        <w:rPr>
          <w:sz w:val="18"/>
          <w:szCs w:val="18"/>
        </w:rPr>
        <w:t>Жабунин К.С</w:t>
      </w:r>
      <w:r w:rsidR="00334D37">
        <w:rPr>
          <w:sz w:val="18"/>
          <w:szCs w:val="18"/>
        </w:rPr>
        <w:t>.</w:t>
      </w:r>
    </w:p>
    <w:p w:rsidR="00572891" w:rsidRPr="009858AC" w:rsidRDefault="00572891" w:rsidP="00572891">
      <w:pPr>
        <w:pStyle w:val="a6"/>
        <w:ind w:left="4860"/>
        <w:jc w:val="right"/>
        <w:rPr>
          <w:b w:val="0"/>
          <w:sz w:val="20"/>
        </w:rPr>
      </w:pPr>
      <w:r>
        <w:br w:type="page"/>
      </w:r>
      <w:r>
        <w:rPr>
          <w:b w:val="0"/>
          <w:sz w:val="20"/>
        </w:rPr>
        <w:lastRenderedPageBreak/>
        <w:t>Приложение № 5</w:t>
      </w:r>
    </w:p>
    <w:p w:rsidR="00572891" w:rsidRPr="009858AC" w:rsidRDefault="00572891" w:rsidP="00572891">
      <w:pPr>
        <w:pStyle w:val="a6"/>
        <w:ind w:left="4860"/>
        <w:jc w:val="right"/>
        <w:rPr>
          <w:b w:val="0"/>
          <w:sz w:val="20"/>
        </w:rPr>
      </w:pPr>
      <w:r w:rsidRPr="009858AC">
        <w:rPr>
          <w:b w:val="0"/>
          <w:sz w:val="20"/>
        </w:rPr>
        <w:t xml:space="preserve">     к  договору____ от «___»_________20</w:t>
      </w:r>
      <w:r w:rsidRPr="00F21AB1">
        <w:rPr>
          <w:b w:val="0"/>
          <w:sz w:val="20"/>
        </w:rPr>
        <w:t>1</w:t>
      </w:r>
      <w:r w:rsidRPr="009858AC">
        <w:rPr>
          <w:b w:val="0"/>
          <w:sz w:val="20"/>
        </w:rPr>
        <w:t xml:space="preserve">__г. </w:t>
      </w:r>
    </w:p>
    <w:p w:rsidR="00572891" w:rsidRPr="009858AC" w:rsidRDefault="00572891" w:rsidP="00572891">
      <w:pPr>
        <w:pStyle w:val="a6"/>
        <w:ind w:left="5664"/>
        <w:rPr>
          <w:b w:val="0"/>
          <w:sz w:val="16"/>
          <w:szCs w:val="16"/>
        </w:rPr>
      </w:pPr>
    </w:p>
    <w:p w:rsidR="00572891" w:rsidRPr="009858AC" w:rsidRDefault="00572891" w:rsidP="00572891">
      <w:pPr>
        <w:pStyle w:val="a6"/>
        <w:ind w:left="5664"/>
        <w:rPr>
          <w:b w:val="0"/>
          <w:sz w:val="16"/>
          <w:szCs w:val="16"/>
        </w:rPr>
      </w:pPr>
    </w:p>
    <w:p w:rsidR="00572891" w:rsidRPr="009858AC" w:rsidRDefault="00572891" w:rsidP="00572891">
      <w:pPr>
        <w:pStyle w:val="a6"/>
        <w:rPr>
          <w:sz w:val="20"/>
        </w:rPr>
      </w:pPr>
      <w:r w:rsidRPr="009858AC">
        <w:rPr>
          <w:sz w:val="20"/>
        </w:rPr>
        <w:t>АКТ</w:t>
      </w:r>
    </w:p>
    <w:p w:rsidR="00572891" w:rsidRPr="009858AC" w:rsidRDefault="00572891" w:rsidP="00572891">
      <w:pPr>
        <w:pStyle w:val="a6"/>
        <w:rPr>
          <w:sz w:val="20"/>
        </w:rPr>
      </w:pPr>
      <w:r w:rsidRPr="009858AC">
        <w:rPr>
          <w:sz w:val="20"/>
        </w:rPr>
        <w:t>разграничения ответственности за эксплуатацию коммуникаций внутри жилого помещения</w:t>
      </w:r>
    </w:p>
    <w:p w:rsidR="00572891" w:rsidRPr="009858AC" w:rsidRDefault="00572891" w:rsidP="00572891">
      <w:pPr>
        <w:pStyle w:val="a6"/>
        <w:jc w:val="left"/>
        <w:rPr>
          <w:sz w:val="16"/>
          <w:szCs w:val="16"/>
        </w:rPr>
      </w:pPr>
    </w:p>
    <w:p w:rsidR="00572891" w:rsidRPr="009858AC" w:rsidRDefault="00572891" w:rsidP="00572891">
      <w:pPr>
        <w:pStyle w:val="a6"/>
        <w:numPr>
          <w:ilvl w:val="0"/>
          <w:numId w:val="3"/>
        </w:numPr>
        <w:jc w:val="left"/>
        <w:rPr>
          <w:b w:val="0"/>
          <w:sz w:val="20"/>
        </w:rPr>
      </w:pPr>
      <w:r w:rsidRPr="009858AC">
        <w:rPr>
          <w:b w:val="0"/>
          <w:sz w:val="20"/>
        </w:rPr>
        <w:t>По системам водоснабжения:</w:t>
      </w:r>
    </w:p>
    <w:p w:rsidR="00572891" w:rsidRPr="009858AC" w:rsidRDefault="00572891" w:rsidP="00572891">
      <w:pPr>
        <w:pStyle w:val="a6"/>
        <w:numPr>
          <w:ilvl w:val="1"/>
          <w:numId w:val="3"/>
        </w:numPr>
        <w:jc w:val="both"/>
        <w:rPr>
          <w:b w:val="0"/>
          <w:sz w:val="20"/>
        </w:rPr>
      </w:pPr>
      <w:r w:rsidRPr="009858AC">
        <w:rPr>
          <w:b w:val="0"/>
          <w:sz w:val="20"/>
        </w:rPr>
        <w:t>Управляющая компания несет ответственность за общедомовые стояки внутренней системы водоснабжения, обслуживающие более одной квартиры.</w:t>
      </w:r>
    </w:p>
    <w:p w:rsidR="00572891" w:rsidRPr="009858AC" w:rsidRDefault="00572891" w:rsidP="00572891">
      <w:pPr>
        <w:pStyle w:val="a6"/>
        <w:numPr>
          <w:ilvl w:val="1"/>
          <w:numId w:val="3"/>
        </w:numPr>
        <w:jc w:val="both"/>
        <w:rPr>
          <w:b w:val="0"/>
          <w:sz w:val="20"/>
        </w:rPr>
      </w:pPr>
      <w:r w:rsidRPr="009858AC">
        <w:rPr>
          <w:b w:val="0"/>
          <w:sz w:val="20"/>
        </w:rPr>
        <w:t>Собственник несет ответственность за внутриквартирные трубопроводы жилого помещения от места врезки в стояки</w:t>
      </w:r>
      <w:r>
        <w:rPr>
          <w:b w:val="0"/>
          <w:sz w:val="20"/>
        </w:rPr>
        <w:t xml:space="preserve"> </w:t>
      </w:r>
      <w:r w:rsidRPr="009858AC">
        <w:rPr>
          <w:b w:val="0"/>
          <w:sz w:val="20"/>
        </w:rPr>
        <w:t xml:space="preserve"> в</w:t>
      </w:r>
      <w:r>
        <w:rPr>
          <w:b w:val="0"/>
          <w:sz w:val="20"/>
        </w:rPr>
        <w:t>н</w:t>
      </w:r>
      <w:r w:rsidRPr="009858AC">
        <w:rPr>
          <w:b w:val="0"/>
          <w:sz w:val="20"/>
        </w:rPr>
        <w:t>утренней системы</w:t>
      </w:r>
      <w:r>
        <w:rPr>
          <w:b w:val="0"/>
          <w:sz w:val="20"/>
        </w:rPr>
        <w:t xml:space="preserve"> </w:t>
      </w:r>
      <w:r w:rsidRPr="009858AC">
        <w:rPr>
          <w:b w:val="0"/>
          <w:sz w:val="20"/>
        </w:rPr>
        <w:t xml:space="preserve"> водоснабжения (включая запорную арматуру).</w:t>
      </w:r>
    </w:p>
    <w:p w:rsidR="00572891" w:rsidRPr="009858AC" w:rsidRDefault="00572891" w:rsidP="00572891">
      <w:pPr>
        <w:pStyle w:val="a6"/>
        <w:ind w:left="360"/>
        <w:jc w:val="both"/>
        <w:rPr>
          <w:b w:val="0"/>
          <w:sz w:val="16"/>
          <w:szCs w:val="16"/>
        </w:rPr>
      </w:pPr>
    </w:p>
    <w:p w:rsidR="00572891" w:rsidRPr="009858AC" w:rsidRDefault="00572891" w:rsidP="00572891">
      <w:pPr>
        <w:pStyle w:val="a6"/>
        <w:numPr>
          <w:ilvl w:val="0"/>
          <w:numId w:val="3"/>
        </w:numPr>
        <w:jc w:val="left"/>
        <w:rPr>
          <w:b w:val="0"/>
          <w:sz w:val="20"/>
        </w:rPr>
      </w:pPr>
      <w:r w:rsidRPr="009858AC">
        <w:rPr>
          <w:b w:val="0"/>
          <w:sz w:val="20"/>
        </w:rPr>
        <w:t>По системам водоотведения:</w:t>
      </w:r>
    </w:p>
    <w:p w:rsidR="00572891" w:rsidRPr="009858AC" w:rsidRDefault="00572891" w:rsidP="00572891">
      <w:pPr>
        <w:pStyle w:val="a6"/>
        <w:numPr>
          <w:ilvl w:val="1"/>
          <w:numId w:val="3"/>
        </w:numPr>
        <w:jc w:val="both"/>
        <w:rPr>
          <w:b w:val="0"/>
          <w:sz w:val="20"/>
        </w:rPr>
      </w:pPr>
      <w:r w:rsidRPr="009858AC">
        <w:rPr>
          <w:b w:val="0"/>
          <w:sz w:val="20"/>
        </w:rPr>
        <w:t xml:space="preserve"> Управляющая компания несет ответственность за общедомовые стояки внутренней системы канализации, обслуживающие более одной квартиры.</w:t>
      </w:r>
    </w:p>
    <w:p w:rsidR="00572891" w:rsidRPr="009858AC" w:rsidRDefault="00572891" w:rsidP="00572891">
      <w:pPr>
        <w:pStyle w:val="a6"/>
        <w:numPr>
          <w:ilvl w:val="1"/>
          <w:numId w:val="3"/>
        </w:numPr>
        <w:jc w:val="both"/>
        <w:rPr>
          <w:b w:val="0"/>
          <w:sz w:val="20"/>
        </w:rPr>
      </w:pPr>
      <w:r w:rsidRPr="009858AC">
        <w:rPr>
          <w:b w:val="0"/>
          <w:sz w:val="20"/>
        </w:rPr>
        <w:t xml:space="preserve">Собственник несет ответственность за внутриквартирные трубопроводы жилого помещения от места </w:t>
      </w:r>
      <w:r>
        <w:rPr>
          <w:b w:val="0"/>
          <w:sz w:val="20"/>
        </w:rPr>
        <w:t xml:space="preserve">соединения </w:t>
      </w:r>
      <w:r w:rsidRPr="009858AC">
        <w:rPr>
          <w:b w:val="0"/>
          <w:sz w:val="20"/>
        </w:rPr>
        <w:t>в стояки</w:t>
      </w:r>
      <w:r>
        <w:rPr>
          <w:b w:val="0"/>
          <w:sz w:val="20"/>
        </w:rPr>
        <w:t xml:space="preserve"> </w:t>
      </w:r>
      <w:r w:rsidRPr="009858AC">
        <w:rPr>
          <w:b w:val="0"/>
          <w:sz w:val="20"/>
        </w:rPr>
        <w:t xml:space="preserve"> внутренней системы канализации.</w:t>
      </w:r>
    </w:p>
    <w:p w:rsidR="00572891" w:rsidRPr="009858AC" w:rsidRDefault="00572891" w:rsidP="00572891">
      <w:pPr>
        <w:pStyle w:val="a6"/>
        <w:ind w:left="360"/>
        <w:jc w:val="left"/>
        <w:rPr>
          <w:b w:val="0"/>
          <w:sz w:val="16"/>
          <w:szCs w:val="16"/>
        </w:rPr>
      </w:pPr>
    </w:p>
    <w:p w:rsidR="00572891" w:rsidRPr="009858AC" w:rsidRDefault="00572891" w:rsidP="00572891">
      <w:pPr>
        <w:pStyle w:val="a6"/>
        <w:numPr>
          <w:ilvl w:val="0"/>
          <w:numId w:val="3"/>
        </w:numPr>
        <w:jc w:val="left"/>
        <w:rPr>
          <w:b w:val="0"/>
          <w:sz w:val="20"/>
        </w:rPr>
      </w:pPr>
      <w:r w:rsidRPr="009858AC">
        <w:rPr>
          <w:b w:val="0"/>
          <w:sz w:val="20"/>
        </w:rPr>
        <w:t>По системам теплоснабжения:</w:t>
      </w:r>
    </w:p>
    <w:p w:rsidR="00572891" w:rsidRPr="009858AC" w:rsidRDefault="00572891" w:rsidP="00572891">
      <w:pPr>
        <w:pStyle w:val="a6"/>
        <w:numPr>
          <w:ilvl w:val="1"/>
          <w:numId w:val="3"/>
        </w:numPr>
        <w:jc w:val="both"/>
        <w:rPr>
          <w:b w:val="0"/>
          <w:sz w:val="20"/>
        </w:rPr>
      </w:pPr>
      <w:r w:rsidRPr="009858AC">
        <w:rPr>
          <w:b w:val="0"/>
          <w:sz w:val="20"/>
        </w:rPr>
        <w:t xml:space="preserve"> Управляющая компания несет ответственность за общедомовые стояки внутренней системы центрального отопления.</w:t>
      </w:r>
    </w:p>
    <w:p w:rsidR="00572891" w:rsidRPr="009858AC" w:rsidRDefault="00572891" w:rsidP="00572891">
      <w:pPr>
        <w:pStyle w:val="a6"/>
        <w:numPr>
          <w:ilvl w:val="1"/>
          <w:numId w:val="3"/>
        </w:numPr>
        <w:jc w:val="both"/>
        <w:rPr>
          <w:b w:val="0"/>
          <w:sz w:val="20"/>
        </w:rPr>
      </w:pPr>
      <w:r w:rsidRPr="009858AC">
        <w:rPr>
          <w:b w:val="0"/>
          <w:sz w:val="20"/>
        </w:rPr>
        <w:t xml:space="preserve">Собственник несет ответственность от места </w:t>
      </w:r>
      <w:r>
        <w:rPr>
          <w:b w:val="0"/>
          <w:sz w:val="20"/>
        </w:rPr>
        <w:t>присоединения к</w:t>
      </w:r>
      <w:r w:rsidRPr="009858AC">
        <w:rPr>
          <w:b w:val="0"/>
          <w:sz w:val="20"/>
        </w:rPr>
        <w:t xml:space="preserve"> стояк</w:t>
      </w:r>
      <w:r>
        <w:rPr>
          <w:b w:val="0"/>
          <w:sz w:val="20"/>
        </w:rPr>
        <w:t>ам</w:t>
      </w:r>
      <w:r w:rsidRPr="009858AC">
        <w:rPr>
          <w:b w:val="0"/>
          <w:sz w:val="20"/>
        </w:rPr>
        <w:t xml:space="preserve"> центрального отопления (в т.ч. отопительные приборы, запорно-регулирующая арматура). </w:t>
      </w:r>
    </w:p>
    <w:p w:rsidR="00572891" w:rsidRPr="009858AC" w:rsidRDefault="00572891" w:rsidP="00572891">
      <w:pPr>
        <w:pStyle w:val="a6"/>
        <w:ind w:left="360"/>
        <w:jc w:val="left"/>
        <w:rPr>
          <w:b w:val="0"/>
          <w:sz w:val="16"/>
          <w:szCs w:val="16"/>
        </w:rPr>
      </w:pPr>
    </w:p>
    <w:p w:rsidR="00572891" w:rsidRPr="009858AC" w:rsidRDefault="00572891" w:rsidP="00572891">
      <w:pPr>
        <w:pStyle w:val="a6"/>
        <w:numPr>
          <w:ilvl w:val="0"/>
          <w:numId w:val="3"/>
        </w:numPr>
        <w:jc w:val="left"/>
        <w:rPr>
          <w:b w:val="0"/>
          <w:sz w:val="20"/>
        </w:rPr>
      </w:pPr>
      <w:r w:rsidRPr="009858AC">
        <w:rPr>
          <w:b w:val="0"/>
          <w:sz w:val="20"/>
        </w:rPr>
        <w:t>По системам электроснабжения:</w:t>
      </w:r>
    </w:p>
    <w:p w:rsidR="00572891" w:rsidRPr="009858AC" w:rsidRDefault="00572891" w:rsidP="00572891">
      <w:pPr>
        <w:pStyle w:val="a6"/>
        <w:numPr>
          <w:ilvl w:val="1"/>
          <w:numId w:val="3"/>
        </w:numPr>
        <w:jc w:val="both"/>
        <w:rPr>
          <w:b w:val="0"/>
          <w:sz w:val="20"/>
        </w:rPr>
      </w:pPr>
      <w:r w:rsidRPr="009858AC">
        <w:rPr>
          <w:b w:val="0"/>
          <w:sz w:val="20"/>
        </w:rPr>
        <w:t xml:space="preserve"> Управляющая компания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Собственника.</w:t>
      </w:r>
    </w:p>
    <w:p w:rsidR="00572891" w:rsidRPr="009858AC" w:rsidRDefault="00572891" w:rsidP="00572891">
      <w:pPr>
        <w:pStyle w:val="a6"/>
        <w:numPr>
          <w:ilvl w:val="1"/>
          <w:numId w:val="3"/>
        </w:numPr>
        <w:jc w:val="both"/>
        <w:rPr>
          <w:b w:val="0"/>
          <w:sz w:val="20"/>
        </w:rPr>
      </w:pPr>
      <w:r w:rsidRPr="009858AC">
        <w:rPr>
          <w:b w:val="0"/>
          <w:sz w:val="20"/>
        </w:rPr>
        <w:t>Собственник несет ответственность от отключающего устройства перед электросчетчиком в этажном электрощите включительно, в том числе за электросчетчик.</w:t>
      </w:r>
    </w:p>
    <w:p w:rsidR="00572891" w:rsidRPr="009858AC" w:rsidRDefault="00572891" w:rsidP="00572891">
      <w:pPr>
        <w:pStyle w:val="a6"/>
        <w:ind w:left="360"/>
        <w:jc w:val="both"/>
        <w:rPr>
          <w:b w:val="0"/>
          <w:sz w:val="16"/>
          <w:szCs w:val="16"/>
        </w:rPr>
      </w:pPr>
    </w:p>
    <w:p w:rsidR="00572891" w:rsidRPr="009858AC" w:rsidRDefault="00572891" w:rsidP="00572891">
      <w:pPr>
        <w:pStyle w:val="a6"/>
        <w:numPr>
          <w:ilvl w:val="0"/>
          <w:numId w:val="3"/>
        </w:numPr>
        <w:jc w:val="both"/>
        <w:rPr>
          <w:b w:val="0"/>
          <w:sz w:val="20"/>
        </w:rPr>
      </w:pPr>
      <w:r>
        <w:rPr>
          <w:b w:val="0"/>
          <w:sz w:val="20"/>
        </w:rPr>
        <w:t>Собственник</w:t>
      </w:r>
      <w:r w:rsidRPr="009858AC">
        <w:rPr>
          <w:b w:val="0"/>
          <w:sz w:val="20"/>
        </w:rPr>
        <w:t xml:space="preserve"> </w:t>
      </w:r>
      <w:r>
        <w:rPr>
          <w:b w:val="0"/>
          <w:sz w:val="20"/>
        </w:rPr>
        <w:t xml:space="preserve">нежилого помещения </w:t>
      </w:r>
      <w:r w:rsidRPr="009858AC">
        <w:rPr>
          <w:b w:val="0"/>
          <w:sz w:val="20"/>
        </w:rPr>
        <w:t xml:space="preserve"> несет ответственность за е</w:t>
      </w:r>
      <w:r>
        <w:rPr>
          <w:b w:val="0"/>
          <w:sz w:val="20"/>
        </w:rPr>
        <w:t>го</w:t>
      </w:r>
      <w:r w:rsidRPr="009858AC">
        <w:rPr>
          <w:b w:val="0"/>
          <w:sz w:val="20"/>
        </w:rPr>
        <w:t xml:space="preserve"> техническое обслуживание, в том числе </w:t>
      </w:r>
      <w:r>
        <w:rPr>
          <w:b w:val="0"/>
          <w:sz w:val="20"/>
        </w:rPr>
        <w:t>самостоятельно нанимает работников по уборке помещения и его входных групп, крылец.</w:t>
      </w:r>
    </w:p>
    <w:p w:rsidR="00572891" w:rsidRPr="009858AC" w:rsidRDefault="00572891" w:rsidP="00572891">
      <w:pPr>
        <w:pStyle w:val="a6"/>
        <w:jc w:val="both"/>
        <w:rPr>
          <w:b w:val="0"/>
          <w:sz w:val="16"/>
          <w:szCs w:val="16"/>
        </w:rPr>
      </w:pPr>
    </w:p>
    <w:p w:rsidR="00572891" w:rsidRPr="009858AC" w:rsidRDefault="00572891" w:rsidP="00572891">
      <w:pPr>
        <w:pStyle w:val="a6"/>
        <w:numPr>
          <w:ilvl w:val="0"/>
          <w:numId w:val="3"/>
        </w:numPr>
        <w:jc w:val="both"/>
        <w:rPr>
          <w:b w:val="0"/>
          <w:sz w:val="20"/>
        </w:rPr>
      </w:pPr>
      <w:r w:rsidRPr="009858AC">
        <w:rPr>
          <w:b w:val="0"/>
          <w:sz w:val="20"/>
        </w:rPr>
        <w:t>Собственник обязан самостоятельно обеспечить в квартире систему пожаротушения.</w:t>
      </w:r>
    </w:p>
    <w:p w:rsidR="00572891" w:rsidRPr="009858AC" w:rsidRDefault="00572891" w:rsidP="00572891">
      <w:pPr>
        <w:pStyle w:val="a6"/>
        <w:jc w:val="both"/>
        <w:rPr>
          <w:b w:val="0"/>
          <w:sz w:val="16"/>
          <w:szCs w:val="16"/>
        </w:rPr>
      </w:pPr>
    </w:p>
    <w:p w:rsidR="00572891" w:rsidRPr="009858AC" w:rsidRDefault="00572891" w:rsidP="00572891">
      <w:pPr>
        <w:pStyle w:val="a6"/>
        <w:numPr>
          <w:ilvl w:val="0"/>
          <w:numId w:val="3"/>
        </w:numPr>
        <w:jc w:val="both"/>
        <w:rPr>
          <w:b w:val="0"/>
          <w:sz w:val="20"/>
        </w:rPr>
      </w:pPr>
      <w:r w:rsidRPr="009858AC">
        <w:rPr>
          <w:b w:val="0"/>
          <w:sz w:val="20"/>
        </w:rPr>
        <w:t xml:space="preserve">Разрешенная эл. нагрузка на жилое помещение: </w:t>
      </w:r>
      <w:r>
        <w:rPr>
          <w:b w:val="0"/>
          <w:sz w:val="20"/>
        </w:rPr>
        <w:t xml:space="preserve">8,5 </w:t>
      </w:r>
      <w:r w:rsidRPr="009858AC">
        <w:rPr>
          <w:b w:val="0"/>
          <w:sz w:val="20"/>
        </w:rPr>
        <w:t xml:space="preserve"> кВТ.</w:t>
      </w:r>
    </w:p>
    <w:p w:rsidR="00572891" w:rsidRPr="009858AC" w:rsidRDefault="00572891" w:rsidP="00572891">
      <w:pPr>
        <w:pStyle w:val="a6"/>
        <w:ind w:left="360"/>
        <w:jc w:val="both"/>
        <w:rPr>
          <w:b w:val="0"/>
          <w:sz w:val="16"/>
          <w:szCs w:val="16"/>
        </w:rPr>
      </w:pPr>
    </w:p>
    <w:p w:rsidR="00572891" w:rsidRPr="009858AC" w:rsidRDefault="00572891" w:rsidP="00572891">
      <w:pPr>
        <w:pStyle w:val="a6"/>
        <w:jc w:val="both"/>
        <w:rPr>
          <w:b w:val="0"/>
          <w:sz w:val="16"/>
          <w:szCs w:val="16"/>
        </w:rPr>
      </w:pPr>
    </w:p>
    <w:p w:rsidR="00572891" w:rsidRPr="009858AC" w:rsidRDefault="00572891" w:rsidP="00572891">
      <w:pPr>
        <w:pStyle w:val="a6"/>
        <w:jc w:val="both"/>
        <w:rPr>
          <w:b w:val="0"/>
          <w:sz w:val="20"/>
        </w:rPr>
      </w:pPr>
      <w:r w:rsidRPr="009858AC">
        <w:rPr>
          <w:b w:val="0"/>
          <w:sz w:val="20"/>
        </w:rPr>
        <w:t>Настоящее Приложение является неотъемлемой частью договора №________</w:t>
      </w:r>
      <w:r>
        <w:rPr>
          <w:b w:val="0"/>
          <w:sz w:val="20"/>
        </w:rPr>
        <w:t xml:space="preserve">  </w:t>
      </w:r>
      <w:r w:rsidRPr="009858AC">
        <w:rPr>
          <w:b w:val="0"/>
          <w:sz w:val="20"/>
        </w:rPr>
        <w:t>от «__»____________20</w:t>
      </w:r>
      <w:r w:rsidRPr="00572891">
        <w:rPr>
          <w:b w:val="0"/>
          <w:sz w:val="20"/>
        </w:rPr>
        <w:t>1</w:t>
      </w:r>
      <w:r w:rsidRPr="009858AC">
        <w:rPr>
          <w:b w:val="0"/>
          <w:sz w:val="20"/>
        </w:rPr>
        <w:t>__г.</w:t>
      </w:r>
    </w:p>
    <w:p w:rsidR="00572891" w:rsidRPr="009858AC" w:rsidRDefault="00572891" w:rsidP="00572891">
      <w:pPr>
        <w:rPr>
          <w:sz w:val="16"/>
          <w:szCs w:val="16"/>
        </w:rPr>
      </w:pPr>
    </w:p>
    <w:p w:rsidR="00572891" w:rsidRPr="009858AC" w:rsidRDefault="00572891" w:rsidP="00572891">
      <w:pPr>
        <w:rPr>
          <w:sz w:val="16"/>
          <w:szCs w:val="16"/>
        </w:rPr>
      </w:pPr>
    </w:p>
    <w:p w:rsidR="00572891" w:rsidRPr="009858AC" w:rsidRDefault="00572891" w:rsidP="00572891">
      <w:pPr>
        <w:spacing w:line="360" w:lineRule="auto"/>
        <w:ind w:firstLine="709"/>
        <w:rPr>
          <w:bCs/>
          <w:sz w:val="20"/>
          <w:szCs w:val="20"/>
        </w:rPr>
      </w:pPr>
      <w:r>
        <w:rPr>
          <w:bCs/>
          <w:sz w:val="20"/>
          <w:szCs w:val="20"/>
        </w:rPr>
        <w:t>Собственник:</w:t>
      </w:r>
    </w:p>
    <w:p w:rsidR="00572891" w:rsidRPr="009858AC" w:rsidRDefault="00572891" w:rsidP="00572891">
      <w:pPr>
        <w:spacing w:line="360" w:lineRule="auto"/>
        <w:ind w:firstLine="709"/>
        <w:rPr>
          <w:bCs/>
          <w:sz w:val="16"/>
          <w:szCs w:val="16"/>
        </w:rPr>
      </w:pPr>
    </w:p>
    <w:p w:rsidR="00572891" w:rsidRPr="009858AC" w:rsidRDefault="00572891" w:rsidP="00572891">
      <w:pPr>
        <w:spacing w:line="360" w:lineRule="auto"/>
        <w:ind w:firstLine="709"/>
        <w:rPr>
          <w:bCs/>
          <w:sz w:val="20"/>
          <w:szCs w:val="20"/>
        </w:rPr>
      </w:pPr>
      <w:r w:rsidRPr="009858AC">
        <w:rPr>
          <w:bCs/>
          <w:sz w:val="20"/>
          <w:szCs w:val="20"/>
        </w:rPr>
        <w:t>__________________/__________________/</w:t>
      </w:r>
      <w:r w:rsidRPr="009858AC">
        <w:rPr>
          <w:bCs/>
          <w:sz w:val="20"/>
          <w:szCs w:val="20"/>
        </w:rPr>
        <w:tab/>
      </w:r>
    </w:p>
    <w:p w:rsidR="00572891" w:rsidRDefault="00572891" w:rsidP="00572891">
      <w:pPr>
        <w:ind w:firstLine="709"/>
        <w:jc w:val="both"/>
        <w:rPr>
          <w:sz w:val="20"/>
          <w:szCs w:val="20"/>
        </w:rPr>
      </w:pPr>
    </w:p>
    <w:p w:rsidR="00334D37" w:rsidRPr="009858AC" w:rsidRDefault="00334D37" w:rsidP="00572891">
      <w:pPr>
        <w:ind w:firstLine="709"/>
        <w:jc w:val="both"/>
        <w:rPr>
          <w:sz w:val="20"/>
          <w:szCs w:val="20"/>
        </w:rPr>
      </w:pPr>
    </w:p>
    <w:p w:rsidR="00572891" w:rsidRPr="009858AC" w:rsidRDefault="00572891" w:rsidP="00572891">
      <w:pPr>
        <w:spacing w:line="360" w:lineRule="auto"/>
        <w:ind w:firstLine="709"/>
        <w:jc w:val="both"/>
        <w:rPr>
          <w:sz w:val="20"/>
          <w:szCs w:val="20"/>
        </w:rPr>
      </w:pPr>
      <w:r w:rsidRPr="009858AC">
        <w:rPr>
          <w:sz w:val="20"/>
          <w:szCs w:val="20"/>
        </w:rPr>
        <w:t xml:space="preserve">Директор _______________ </w:t>
      </w:r>
      <w:r w:rsidR="00BE3AE4">
        <w:rPr>
          <w:sz w:val="20"/>
          <w:szCs w:val="20"/>
        </w:rPr>
        <w:t>Жабунин К.С</w:t>
      </w:r>
      <w:r w:rsidR="00334D37">
        <w:rPr>
          <w:sz w:val="20"/>
          <w:szCs w:val="20"/>
        </w:rPr>
        <w:t>.</w:t>
      </w:r>
    </w:p>
    <w:p w:rsidR="00572891" w:rsidRDefault="00572891" w:rsidP="00572891">
      <w:r w:rsidRPr="009858AC">
        <w:rPr>
          <w:b/>
          <w:sz w:val="20"/>
        </w:rPr>
        <w:br w:type="page"/>
      </w:r>
    </w:p>
    <w:p w:rsidR="00572891" w:rsidRPr="009858AC" w:rsidRDefault="00572891" w:rsidP="00572891">
      <w:pPr>
        <w:pStyle w:val="a6"/>
        <w:ind w:left="5220"/>
        <w:jc w:val="right"/>
        <w:rPr>
          <w:b w:val="0"/>
          <w:sz w:val="20"/>
        </w:rPr>
      </w:pPr>
      <w:r>
        <w:rPr>
          <w:b w:val="0"/>
          <w:sz w:val="20"/>
        </w:rPr>
        <w:lastRenderedPageBreak/>
        <w:t xml:space="preserve">  Приложение № 6</w:t>
      </w:r>
    </w:p>
    <w:p w:rsidR="00572891" w:rsidRPr="009858AC" w:rsidRDefault="00572891" w:rsidP="00572891">
      <w:pPr>
        <w:pStyle w:val="a6"/>
        <w:ind w:left="4860"/>
        <w:jc w:val="right"/>
        <w:rPr>
          <w:b w:val="0"/>
          <w:sz w:val="20"/>
        </w:rPr>
      </w:pPr>
      <w:r w:rsidRPr="009858AC">
        <w:rPr>
          <w:b w:val="0"/>
          <w:sz w:val="20"/>
        </w:rPr>
        <w:t xml:space="preserve">     к  договору__</w:t>
      </w:r>
      <w:r w:rsidR="00641BFB">
        <w:rPr>
          <w:b w:val="0"/>
          <w:sz w:val="20"/>
        </w:rPr>
        <w:t>_______</w:t>
      </w:r>
      <w:r w:rsidRPr="009858AC">
        <w:rPr>
          <w:b w:val="0"/>
          <w:sz w:val="20"/>
        </w:rPr>
        <w:t>__ от «___»_________20</w:t>
      </w:r>
      <w:r w:rsidRPr="00F21AB1">
        <w:rPr>
          <w:b w:val="0"/>
          <w:sz w:val="20"/>
        </w:rPr>
        <w:t>1</w:t>
      </w:r>
      <w:r w:rsidRPr="009858AC">
        <w:rPr>
          <w:b w:val="0"/>
          <w:sz w:val="20"/>
        </w:rPr>
        <w:t xml:space="preserve">__г. </w:t>
      </w:r>
    </w:p>
    <w:p w:rsidR="00572891" w:rsidRPr="009858AC" w:rsidRDefault="00572891" w:rsidP="00572891">
      <w:pPr>
        <w:jc w:val="right"/>
      </w:pPr>
    </w:p>
    <w:p w:rsidR="00572891" w:rsidRDefault="00572891" w:rsidP="00572891">
      <w:pPr>
        <w:pStyle w:val="a6"/>
        <w:ind w:right="125"/>
        <w:rPr>
          <w:sz w:val="20"/>
        </w:rPr>
      </w:pPr>
      <w:r w:rsidRPr="009858AC">
        <w:rPr>
          <w:sz w:val="20"/>
        </w:rPr>
        <w:t xml:space="preserve">Тарифы  на  услуги  по техническому  обслуживанию, содержанию,  </w:t>
      </w:r>
    </w:p>
    <w:p w:rsidR="00572891" w:rsidRPr="009858AC" w:rsidRDefault="00572891" w:rsidP="00572891">
      <w:pPr>
        <w:pStyle w:val="a6"/>
        <w:rPr>
          <w:sz w:val="20"/>
        </w:rPr>
      </w:pPr>
      <w:r w:rsidRPr="009858AC">
        <w:rPr>
          <w:sz w:val="20"/>
        </w:rPr>
        <w:t xml:space="preserve">текущему  ремонту  многоквартирного дома. </w:t>
      </w:r>
    </w:p>
    <w:tbl>
      <w:tblPr>
        <w:tblW w:w="946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
        <w:gridCol w:w="3614"/>
        <w:gridCol w:w="3060"/>
        <w:gridCol w:w="2160"/>
      </w:tblGrid>
      <w:tr w:rsidR="00572891" w:rsidRPr="00FC076C" w:rsidTr="00F6792B">
        <w:tc>
          <w:tcPr>
            <w:tcW w:w="634" w:type="dxa"/>
            <w:tcBorders>
              <w:top w:val="single" w:sz="4" w:space="0" w:color="auto"/>
              <w:left w:val="single" w:sz="4" w:space="0" w:color="auto"/>
              <w:bottom w:val="single" w:sz="4" w:space="0" w:color="auto"/>
              <w:right w:val="single" w:sz="4" w:space="0" w:color="auto"/>
            </w:tcBorders>
            <w:shd w:val="clear" w:color="auto" w:fill="auto"/>
          </w:tcPr>
          <w:p w:rsidR="00572891" w:rsidRPr="00FC076C" w:rsidRDefault="00572891" w:rsidP="00F6792B">
            <w:pPr>
              <w:pStyle w:val="a6"/>
              <w:rPr>
                <w:b w:val="0"/>
                <w:sz w:val="22"/>
                <w:szCs w:val="22"/>
              </w:rPr>
            </w:pPr>
            <w:r w:rsidRPr="00FC076C">
              <w:rPr>
                <w:b w:val="0"/>
                <w:sz w:val="22"/>
                <w:szCs w:val="22"/>
              </w:rPr>
              <w:t xml:space="preserve">№ п/п </w:t>
            </w:r>
          </w:p>
        </w:tc>
        <w:tc>
          <w:tcPr>
            <w:tcW w:w="3614" w:type="dxa"/>
            <w:tcBorders>
              <w:top w:val="single" w:sz="4" w:space="0" w:color="auto"/>
              <w:left w:val="single" w:sz="4" w:space="0" w:color="auto"/>
              <w:bottom w:val="single" w:sz="4" w:space="0" w:color="auto"/>
              <w:right w:val="single" w:sz="4" w:space="0" w:color="auto"/>
            </w:tcBorders>
            <w:shd w:val="clear" w:color="auto" w:fill="auto"/>
          </w:tcPr>
          <w:p w:rsidR="00572891" w:rsidRPr="00FC076C" w:rsidRDefault="00572891" w:rsidP="00F6792B">
            <w:pPr>
              <w:pStyle w:val="a6"/>
              <w:rPr>
                <w:b w:val="0"/>
                <w:sz w:val="22"/>
                <w:szCs w:val="22"/>
              </w:rPr>
            </w:pPr>
            <w:r w:rsidRPr="00FC076C">
              <w:rPr>
                <w:b w:val="0"/>
                <w:sz w:val="22"/>
                <w:szCs w:val="22"/>
              </w:rPr>
              <w:t xml:space="preserve">Вид платежа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572891" w:rsidRPr="00FC076C" w:rsidRDefault="00572891" w:rsidP="00F6792B">
            <w:pPr>
              <w:pStyle w:val="a6"/>
              <w:rPr>
                <w:b w:val="0"/>
                <w:sz w:val="22"/>
                <w:szCs w:val="22"/>
              </w:rPr>
            </w:pPr>
            <w:r w:rsidRPr="00FC076C">
              <w:rPr>
                <w:b w:val="0"/>
                <w:sz w:val="22"/>
                <w:szCs w:val="22"/>
              </w:rPr>
              <w:t xml:space="preserve">Единица  измерения /мес. </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72891" w:rsidRPr="00FC076C" w:rsidRDefault="00572891" w:rsidP="00F6792B">
            <w:pPr>
              <w:pStyle w:val="a6"/>
              <w:rPr>
                <w:b w:val="0"/>
                <w:sz w:val="22"/>
                <w:szCs w:val="22"/>
              </w:rPr>
            </w:pPr>
            <w:r w:rsidRPr="00FC076C">
              <w:rPr>
                <w:b w:val="0"/>
                <w:sz w:val="22"/>
                <w:szCs w:val="22"/>
              </w:rPr>
              <w:t>Тариф (руб.)</w:t>
            </w:r>
          </w:p>
        </w:tc>
      </w:tr>
      <w:tr w:rsidR="00572891" w:rsidRPr="00FC076C" w:rsidTr="00F6792B">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572891" w:rsidP="00F6792B">
            <w:pPr>
              <w:pStyle w:val="a6"/>
              <w:rPr>
                <w:b w:val="0"/>
                <w:sz w:val="20"/>
              </w:rPr>
            </w:pPr>
            <w:r w:rsidRPr="00FC076C">
              <w:rPr>
                <w:b w:val="0"/>
                <w:sz w:val="20"/>
              </w:rPr>
              <w:t>1.</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572891" w:rsidP="00F6792B">
            <w:pPr>
              <w:pStyle w:val="a6"/>
              <w:ind w:left="338"/>
              <w:rPr>
                <w:b w:val="0"/>
                <w:sz w:val="20"/>
              </w:rPr>
            </w:pPr>
            <w:r w:rsidRPr="00FC076C">
              <w:rPr>
                <w:b w:val="0"/>
                <w:sz w:val="20"/>
              </w:rPr>
              <w:t>Техобслуживание ,содержание , мест общего пользования</w:t>
            </w:r>
          </w:p>
          <w:p w:rsidR="00572891" w:rsidRPr="00FC076C" w:rsidRDefault="00572891" w:rsidP="00F6792B">
            <w:pPr>
              <w:pStyle w:val="a6"/>
              <w:rPr>
                <w:b w:val="0"/>
                <w:sz w:val="20"/>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572891" w:rsidP="00F6792B">
            <w:pPr>
              <w:pStyle w:val="a6"/>
              <w:rPr>
                <w:b w:val="0"/>
                <w:sz w:val="20"/>
              </w:rPr>
            </w:pPr>
            <w:r w:rsidRPr="00FC076C">
              <w:rPr>
                <w:b w:val="0"/>
                <w:sz w:val="20"/>
              </w:rPr>
              <w:t>руб./кв.м общей площади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017037" w:rsidP="00F6792B">
            <w:pPr>
              <w:pStyle w:val="a6"/>
              <w:rPr>
                <w:b w:val="0"/>
                <w:sz w:val="20"/>
              </w:rPr>
            </w:pPr>
            <w:r>
              <w:rPr>
                <w:b w:val="0"/>
                <w:sz w:val="20"/>
              </w:rPr>
              <w:t>17,58</w:t>
            </w:r>
          </w:p>
        </w:tc>
      </w:tr>
      <w:tr w:rsidR="00922EDD" w:rsidRPr="00FC076C" w:rsidTr="00F6792B">
        <w:trPr>
          <w:trHeight w:val="539"/>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Default="00922EDD" w:rsidP="00F6792B">
            <w:pPr>
              <w:pStyle w:val="a6"/>
              <w:rPr>
                <w:b w:val="0"/>
                <w:sz w:val="20"/>
              </w:rPr>
            </w:pPr>
            <w:r>
              <w:rPr>
                <w:b w:val="0"/>
                <w:sz w:val="20"/>
              </w:rPr>
              <w:t>2.</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Pr="00FC076C" w:rsidRDefault="00922EDD" w:rsidP="00F6792B">
            <w:pPr>
              <w:pStyle w:val="a6"/>
              <w:rPr>
                <w:b w:val="0"/>
                <w:sz w:val="20"/>
              </w:rPr>
            </w:pPr>
            <w:r>
              <w:rPr>
                <w:b w:val="0"/>
                <w:sz w:val="20"/>
              </w:rPr>
              <w:t>Обслуживание системы электроплит</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Pr="00FC076C" w:rsidRDefault="00C771B0" w:rsidP="00F6792B">
            <w:pPr>
              <w:pStyle w:val="a6"/>
              <w:rPr>
                <w:b w:val="0"/>
                <w:sz w:val="20"/>
              </w:rPr>
            </w:pPr>
            <w:r w:rsidRPr="00FC076C">
              <w:rPr>
                <w:b w:val="0"/>
                <w:sz w:val="20"/>
              </w:rPr>
              <w:t>руб./кв.м общей площади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Default="00C771B0" w:rsidP="000A67CC">
            <w:pPr>
              <w:pStyle w:val="a6"/>
              <w:rPr>
                <w:b w:val="0"/>
                <w:sz w:val="20"/>
              </w:rPr>
            </w:pPr>
            <w:r>
              <w:rPr>
                <w:b w:val="0"/>
                <w:sz w:val="20"/>
              </w:rPr>
              <w:t>0,1</w:t>
            </w:r>
            <w:r w:rsidR="000A67CC">
              <w:rPr>
                <w:b w:val="0"/>
                <w:sz w:val="20"/>
              </w:rPr>
              <w:t>8</w:t>
            </w:r>
          </w:p>
        </w:tc>
      </w:tr>
      <w:tr w:rsidR="00572891" w:rsidRPr="00FC076C" w:rsidTr="00F6792B">
        <w:trPr>
          <w:trHeight w:val="539"/>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D17642" w:rsidP="00F6792B">
            <w:pPr>
              <w:pStyle w:val="a6"/>
              <w:rPr>
                <w:b w:val="0"/>
                <w:sz w:val="20"/>
              </w:rPr>
            </w:pPr>
            <w:r>
              <w:rPr>
                <w:b w:val="0"/>
                <w:sz w:val="20"/>
              </w:rPr>
              <w:t>3</w:t>
            </w:r>
            <w:r w:rsidR="00572891" w:rsidRPr="00FC076C">
              <w:rPr>
                <w:b w:val="0"/>
                <w:sz w:val="20"/>
              </w:rPr>
              <w:t>.</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572891" w:rsidP="00F6792B">
            <w:pPr>
              <w:pStyle w:val="a6"/>
              <w:rPr>
                <w:b w:val="0"/>
                <w:sz w:val="20"/>
              </w:rPr>
            </w:pPr>
            <w:r w:rsidRPr="00FC076C">
              <w:rPr>
                <w:b w:val="0"/>
                <w:sz w:val="20"/>
              </w:rPr>
              <w:t>Вывоз ТБО</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572891" w:rsidP="00F6792B">
            <w:pPr>
              <w:pStyle w:val="a6"/>
              <w:rPr>
                <w:b w:val="0"/>
                <w:sz w:val="20"/>
              </w:rPr>
            </w:pPr>
            <w:r w:rsidRPr="00FC076C">
              <w:rPr>
                <w:b w:val="0"/>
                <w:sz w:val="20"/>
              </w:rPr>
              <w:t>руб./кв.м общей площади</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FC076C" w:rsidRDefault="00017037" w:rsidP="000A67CC">
            <w:pPr>
              <w:pStyle w:val="a6"/>
              <w:rPr>
                <w:b w:val="0"/>
                <w:sz w:val="20"/>
              </w:rPr>
            </w:pPr>
            <w:r>
              <w:rPr>
                <w:b w:val="0"/>
                <w:sz w:val="20"/>
              </w:rPr>
              <w:t>2,</w:t>
            </w:r>
            <w:r w:rsidR="000A67CC">
              <w:rPr>
                <w:b w:val="0"/>
                <w:sz w:val="20"/>
              </w:rPr>
              <w:t>19</w:t>
            </w:r>
          </w:p>
        </w:tc>
      </w:tr>
      <w:tr w:rsidR="00922EDD" w:rsidRPr="005C4DFC" w:rsidTr="00F6792B">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Default="00D17642" w:rsidP="00922EDD">
            <w:pPr>
              <w:pStyle w:val="a6"/>
              <w:rPr>
                <w:b w:val="0"/>
                <w:sz w:val="20"/>
              </w:rPr>
            </w:pPr>
            <w:r>
              <w:rPr>
                <w:b w:val="0"/>
                <w:sz w:val="20"/>
              </w:rPr>
              <w:t>4</w:t>
            </w:r>
            <w:r w:rsidR="00922EDD">
              <w:rPr>
                <w:b w:val="0"/>
                <w:sz w:val="20"/>
              </w:rPr>
              <w:t>.</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Pr="00D400AA" w:rsidRDefault="00922EDD" w:rsidP="00F6792B">
            <w:pPr>
              <w:pStyle w:val="a6"/>
              <w:rPr>
                <w:b w:val="0"/>
                <w:sz w:val="20"/>
              </w:rPr>
            </w:pPr>
            <w:r>
              <w:rPr>
                <w:b w:val="0"/>
                <w:sz w:val="20"/>
              </w:rPr>
              <w:t>Размещение ТБО</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Pr="00D400AA" w:rsidRDefault="00922EDD" w:rsidP="00F6792B">
            <w:pPr>
              <w:pStyle w:val="a6"/>
              <w:rPr>
                <w:b w:val="0"/>
                <w:sz w:val="20"/>
              </w:rPr>
            </w:pPr>
            <w:r>
              <w:rPr>
                <w:b w:val="0"/>
                <w:sz w:val="20"/>
              </w:rPr>
              <w:t>руб./куб.м</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22EDD" w:rsidRPr="00D400AA" w:rsidRDefault="00922EDD" w:rsidP="00F6792B">
            <w:pPr>
              <w:pStyle w:val="a6"/>
              <w:rPr>
                <w:b w:val="0"/>
                <w:sz w:val="20"/>
              </w:rPr>
            </w:pPr>
            <w:r>
              <w:rPr>
                <w:b w:val="0"/>
                <w:sz w:val="20"/>
              </w:rPr>
              <w:t>Цена договора обслуживающей организации</w:t>
            </w:r>
          </w:p>
        </w:tc>
      </w:tr>
      <w:tr w:rsidR="00572891" w:rsidRPr="005C4DFC" w:rsidTr="00F6792B">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D17642" w:rsidP="00F6792B">
            <w:pPr>
              <w:pStyle w:val="a6"/>
              <w:rPr>
                <w:b w:val="0"/>
                <w:sz w:val="20"/>
              </w:rPr>
            </w:pPr>
            <w:r>
              <w:rPr>
                <w:b w:val="0"/>
                <w:sz w:val="20"/>
              </w:rPr>
              <w:t>5</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572891" w:rsidP="00F6792B">
            <w:pPr>
              <w:pStyle w:val="a6"/>
              <w:rPr>
                <w:b w:val="0"/>
                <w:sz w:val="20"/>
              </w:rPr>
            </w:pPr>
            <w:r w:rsidRPr="00D400AA">
              <w:rPr>
                <w:b w:val="0"/>
                <w:sz w:val="20"/>
              </w:rPr>
              <w:t>Обслуживание антенны и домофона</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572891" w:rsidP="00F6792B">
            <w:pPr>
              <w:pStyle w:val="a6"/>
              <w:rPr>
                <w:b w:val="0"/>
                <w:sz w:val="20"/>
              </w:rPr>
            </w:pPr>
            <w:r w:rsidRPr="00D400AA">
              <w:rPr>
                <w:b w:val="0"/>
                <w:sz w:val="20"/>
              </w:rPr>
              <w:t>руб/лиц.сч.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572891" w:rsidP="00F6792B">
            <w:pPr>
              <w:pStyle w:val="a6"/>
              <w:rPr>
                <w:b w:val="0"/>
                <w:sz w:val="20"/>
              </w:rPr>
            </w:pPr>
            <w:r w:rsidRPr="00D400AA">
              <w:rPr>
                <w:b w:val="0"/>
                <w:sz w:val="20"/>
              </w:rPr>
              <w:t>цена договора с обслуживающей организацией</w:t>
            </w:r>
          </w:p>
        </w:tc>
      </w:tr>
      <w:tr w:rsidR="00572891" w:rsidRPr="005C4DFC" w:rsidTr="00F6792B">
        <w:trPr>
          <w:trHeight w:val="31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D17642" w:rsidP="00F6792B">
            <w:pPr>
              <w:pStyle w:val="a6"/>
              <w:rPr>
                <w:b w:val="0"/>
                <w:sz w:val="20"/>
              </w:rPr>
            </w:pPr>
            <w:r>
              <w:rPr>
                <w:b w:val="0"/>
                <w:sz w:val="20"/>
              </w:rPr>
              <w:t>6</w:t>
            </w:r>
          </w:p>
        </w:tc>
        <w:tc>
          <w:tcPr>
            <w:tcW w:w="3614"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572891" w:rsidP="00F6792B">
            <w:pPr>
              <w:pStyle w:val="a6"/>
              <w:rPr>
                <w:b w:val="0"/>
                <w:sz w:val="20"/>
              </w:rPr>
            </w:pPr>
            <w:r w:rsidRPr="00D400AA">
              <w:rPr>
                <w:b w:val="0"/>
                <w:sz w:val="20"/>
              </w:rPr>
              <w:t>Обслуживание системы пожаротушения и дымоудаления (пожарной сигнализации)</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572891" w:rsidP="00F6792B">
            <w:pPr>
              <w:pStyle w:val="a6"/>
              <w:rPr>
                <w:b w:val="0"/>
                <w:sz w:val="20"/>
              </w:rPr>
            </w:pPr>
            <w:r w:rsidRPr="00D400AA">
              <w:rPr>
                <w:b w:val="0"/>
                <w:sz w:val="20"/>
              </w:rPr>
              <w:t>руб/ лиц.сч.</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72891" w:rsidRPr="00D400AA" w:rsidRDefault="00572891" w:rsidP="00F6792B">
            <w:pPr>
              <w:pStyle w:val="a6"/>
              <w:rPr>
                <w:b w:val="0"/>
                <w:sz w:val="20"/>
              </w:rPr>
            </w:pPr>
            <w:r w:rsidRPr="00D400AA">
              <w:rPr>
                <w:b w:val="0"/>
                <w:sz w:val="20"/>
              </w:rPr>
              <w:t>цена договора с обслуживающей организацией</w:t>
            </w:r>
          </w:p>
        </w:tc>
      </w:tr>
    </w:tbl>
    <w:p w:rsidR="00572891" w:rsidRDefault="00572891" w:rsidP="00572891">
      <w:pPr>
        <w:pStyle w:val="10"/>
        <w:ind w:left="540" w:right="938"/>
        <w:jc w:val="both"/>
        <w:rPr>
          <w:sz w:val="16"/>
          <w:szCs w:val="16"/>
        </w:rPr>
      </w:pPr>
    </w:p>
    <w:p w:rsidR="00572891" w:rsidRPr="009135E7" w:rsidRDefault="00572891" w:rsidP="00572891">
      <w:pPr>
        <w:spacing w:line="240" w:lineRule="atLeast"/>
        <w:ind w:left="-142"/>
        <w:rPr>
          <w:b/>
          <w:i/>
          <w:sz w:val="18"/>
          <w:szCs w:val="18"/>
          <w:u w:val="single"/>
        </w:rPr>
      </w:pPr>
      <w:r w:rsidRPr="009135E7">
        <w:rPr>
          <w:b/>
          <w:i/>
          <w:sz w:val="18"/>
          <w:szCs w:val="18"/>
          <w:u w:val="single"/>
        </w:rPr>
        <w:t>Примечание:</w:t>
      </w:r>
    </w:p>
    <w:p w:rsidR="00572891" w:rsidRPr="009135E7" w:rsidRDefault="00572891" w:rsidP="00572891">
      <w:pPr>
        <w:ind w:firstLine="539"/>
        <w:jc w:val="both"/>
        <w:rPr>
          <w:sz w:val="18"/>
          <w:szCs w:val="18"/>
        </w:rPr>
      </w:pPr>
      <w:r w:rsidRPr="009135E7">
        <w:rPr>
          <w:sz w:val="18"/>
          <w:szCs w:val="18"/>
        </w:rPr>
        <w:t>Плата за предоставленные коммунальные услуги (электроснабжение, холодное водоснабжение, водоотведение горячее водоснабжение, отопление) предоставление которых возможно с учетом степени благоустройства многоквартирного дома, устанавливается в соответствии с действующим законодательством РФ.</w:t>
      </w:r>
    </w:p>
    <w:p w:rsidR="00572891" w:rsidRPr="009135E7" w:rsidRDefault="00572891" w:rsidP="00572891">
      <w:pPr>
        <w:spacing w:line="240" w:lineRule="atLeast"/>
        <w:ind w:firstLine="539"/>
        <w:rPr>
          <w:sz w:val="18"/>
          <w:szCs w:val="18"/>
        </w:rPr>
      </w:pPr>
      <w:r w:rsidRPr="009135E7">
        <w:rPr>
          <w:sz w:val="18"/>
          <w:szCs w:val="18"/>
        </w:rPr>
        <w:t>Размер платы за коммунальные услуги рассчитывается исходя из объема потребляемых коммунальных услуг, определяемых по показаниям приборов учета, а при их отсутствии, исходя из нормативов, рассчитывается по тарифам, установленным органами государственной власти или местного самоуправления. (ст. 157 ЖК РФ).</w:t>
      </w:r>
    </w:p>
    <w:p w:rsidR="00572891" w:rsidRPr="009135E7" w:rsidRDefault="00572891" w:rsidP="00736D62">
      <w:pPr>
        <w:ind w:firstLine="539"/>
        <w:jc w:val="both"/>
        <w:rPr>
          <w:sz w:val="18"/>
          <w:szCs w:val="18"/>
        </w:rPr>
      </w:pPr>
      <w:r w:rsidRPr="009135E7">
        <w:rPr>
          <w:sz w:val="18"/>
          <w:szCs w:val="18"/>
        </w:rPr>
        <w:t xml:space="preserve">Затраты объемов коммунальных ресурсов в размере образовавшейся разницы за соответствующий  вид коммунальной услуги  распределяется на общедомовые нужды между всеми жилыми/нежилыми помещениями многоквартирного дома, пропорционально размеру общей площади каждого жилого/нежилого помещения. </w:t>
      </w:r>
    </w:p>
    <w:p w:rsidR="00572891" w:rsidRPr="009135E7" w:rsidRDefault="00572891" w:rsidP="00572891">
      <w:pPr>
        <w:widowControl w:val="0"/>
        <w:autoSpaceDE w:val="0"/>
        <w:ind w:firstLine="539"/>
        <w:jc w:val="both"/>
        <w:rPr>
          <w:sz w:val="18"/>
          <w:szCs w:val="18"/>
        </w:rPr>
      </w:pPr>
      <w:r w:rsidRPr="009135E7">
        <w:rPr>
          <w:sz w:val="18"/>
          <w:szCs w:val="18"/>
        </w:rPr>
        <w:t xml:space="preserve">Размер и периодичность изменения платы за работы и услуги </w:t>
      </w:r>
      <w:r w:rsidR="00736D62">
        <w:rPr>
          <w:sz w:val="18"/>
          <w:szCs w:val="18"/>
        </w:rPr>
        <w:t xml:space="preserve">по </w:t>
      </w:r>
      <w:r w:rsidRPr="009135E7">
        <w:rPr>
          <w:sz w:val="18"/>
          <w:szCs w:val="18"/>
        </w:rPr>
        <w:t xml:space="preserve">вывозу твердых бытовых отходов,  устанавливается в соответствии с нормативными актами органов местного самоуправления города </w:t>
      </w:r>
      <w:r w:rsidR="00017037">
        <w:rPr>
          <w:sz w:val="18"/>
          <w:szCs w:val="18"/>
        </w:rPr>
        <w:t>Снеж</w:t>
      </w:r>
      <w:r w:rsidRPr="009135E7">
        <w:rPr>
          <w:sz w:val="18"/>
          <w:szCs w:val="18"/>
        </w:rPr>
        <w:t xml:space="preserve">инска (решения </w:t>
      </w:r>
      <w:r w:rsidR="00017037">
        <w:rPr>
          <w:sz w:val="18"/>
          <w:szCs w:val="18"/>
        </w:rPr>
        <w:t>Собрания депутатов г. Снежинска</w:t>
      </w:r>
      <w:r w:rsidRPr="009135E7">
        <w:rPr>
          <w:sz w:val="18"/>
          <w:szCs w:val="18"/>
        </w:rPr>
        <w:t>), а также постановления ГК ЕТО Челябинской области.</w:t>
      </w:r>
    </w:p>
    <w:p w:rsidR="00572891" w:rsidRPr="009135E7" w:rsidRDefault="00572891" w:rsidP="00572891">
      <w:pPr>
        <w:pStyle w:val="a6"/>
        <w:ind w:firstLine="539"/>
        <w:jc w:val="both"/>
        <w:rPr>
          <w:b w:val="0"/>
          <w:sz w:val="18"/>
          <w:szCs w:val="18"/>
        </w:rPr>
      </w:pPr>
      <w:r w:rsidRPr="009135E7">
        <w:rPr>
          <w:b w:val="0"/>
          <w:sz w:val="18"/>
          <w:szCs w:val="18"/>
        </w:rPr>
        <w:t>Размер платы за работы и услуги по содержанию и ремонту общего имущества многоквартирного дома, обслуживание общедомовой антенны и домофона, обслуживание и ремонт систем пожаротушения и дымоудаления,  рассчитывается Управляющей организацией с учетом стоимости работ и услуг по договору с контрагентом, сметной стоимости работ и услуг, произведенных Управляющей организацией, включает в себя  расходы Управляющей организации</w:t>
      </w:r>
      <w:r w:rsidRPr="009135E7">
        <w:rPr>
          <w:sz w:val="18"/>
          <w:szCs w:val="18"/>
        </w:rPr>
        <w:t xml:space="preserve"> </w:t>
      </w:r>
      <w:r w:rsidRPr="009135E7">
        <w:rPr>
          <w:b w:val="0"/>
          <w:sz w:val="18"/>
          <w:szCs w:val="18"/>
        </w:rPr>
        <w:t>по управлению, утверждается единожды на Общем собрании собственников дома и</w:t>
      </w:r>
      <w:r w:rsidRPr="009135E7">
        <w:rPr>
          <w:sz w:val="18"/>
          <w:szCs w:val="18"/>
        </w:rPr>
        <w:t xml:space="preserve"> </w:t>
      </w:r>
      <w:r w:rsidRPr="009135E7">
        <w:rPr>
          <w:b w:val="0"/>
          <w:sz w:val="18"/>
          <w:szCs w:val="18"/>
        </w:rPr>
        <w:t>подлежит ежегодному изменению пропорционально уровню роста потребительских цен в сфере жилищно-коммунального хозяйства.</w:t>
      </w:r>
    </w:p>
    <w:p w:rsidR="00572891" w:rsidRPr="009135E7" w:rsidRDefault="00572891" w:rsidP="00572891">
      <w:pPr>
        <w:widowControl w:val="0"/>
        <w:autoSpaceDE w:val="0"/>
        <w:ind w:firstLine="539"/>
        <w:jc w:val="both"/>
        <w:rPr>
          <w:sz w:val="18"/>
          <w:szCs w:val="18"/>
        </w:rPr>
      </w:pPr>
      <w:r w:rsidRPr="009135E7">
        <w:rPr>
          <w:sz w:val="18"/>
          <w:szCs w:val="18"/>
        </w:rPr>
        <w:t>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их дополнительно. Размер платежа для Собственника рассчитывается пропорционально его доли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счетом,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5 дней со дня выставления счета.</w:t>
      </w:r>
    </w:p>
    <w:p w:rsidR="00572891" w:rsidRPr="009858AC" w:rsidRDefault="00572891" w:rsidP="00572891"/>
    <w:p w:rsidR="00572891" w:rsidRPr="00BC00BD" w:rsidRDefault="00572891" w:rsidP="00572891">
      <w:pPr>
        <w:spacing w:line="360" w:lineRule="auto"/>
        <w:ind w:firstLine="709"/>
        <w:rPr>
          <w:bCs/>
          <w:sz w:val="20"/>
          <w:szCs w:val="20"/>
        </w:rPr>
      </w:pPr>
      <w:r w:rsidRPr="00BC00BD">
        <w:rPr>
          <w:bCs/>
          <w:sz w:val="20"/>
          <w:szCs w:val="20"/>
        </w:rPr>
        <w:t>Собственник</w:t>
      </w:r>
    </w:p>
    <w:p w:rsidR="00485032" w:rsidRDefault="00572891" w:rsidP="00572891">
      <w:pPr>
        <w:spacing w:line="360" w:lineRule="auto"/>
        <w:ind w:firstLine="709"/>
        <w:rPr>
          <w:bCs/>
          <w:sz w:val="20"/>
          <w:szCs w:val="20"/>
        </w:rPr>
      </w:pPr>
      <w:r w:rsidRPr="00BC00BD">
        <w:rPr>
          <w:bCs/>
          <w:sz w:val="20"/>
          <w:szCs w:val="20"/>
        </w:rPr>
        <w:t>__________________/__________________/</w:t>
      </w:r>
    </w:p>
    <w:p w:rsidR="00334D37" w:rsidRDefault="00334D37" w:rsidP="00572891">
      <w:pPr>
        <w:spacing w:line="360" w:lineRule="auto"/>
        <w:ind w:firstLine="709"/>
        <w:rPr>
          <w:bCs/>
          <w:sz w:val="20"/>
          <w:szCs w:val="20"/>
        </w:rPr>
      </w:pPr>
    </w:p>
    <w:p w:rsidR="00572891" w:rsidRPr="009858AC" w:rsidRDefault="00572891" w:rsidP="00572891">
      <w:pPr>
        <w:spacing w:line="360" w:lineRule="auto"/>
        <w:ind w:firstLine="709"/>
        <w:rPr>
          <w:bCs/>
          <w:sz w:val="20"/>
          <w:szCs w:val="20"/>
        </w:rPr>
      </w:pPr>
      <w:r w:rsidRPr="009858AC">
        <w:rPr>
          <w:bCs/>
          <w:sz w:val="20"/>
          <w:szCs w:val="20"/>
        </w:rPr>
        <w:tab/>
      </w:r>
    </w:p>
    <w:p w:rsidR="00572891" w:rsidRPr="00BC00BD" w:rsidRDefault="00572891" w:rsidP="00572891">
      <w:pPr>
        <w:tabs>
          <w:tab w:val="left" w:pos="6975"/>
        </w:tabs>
        <w:spacing w:line="360" w:lineRule="auto"/>
        <w:ind w:firstLine="709"/>
        <w:rPr>
          <w:sz w:val="20"/>
          <w:szCs w:val="20"/>
        </w:rPr>
      </w:pPr>
      <w:r w:rsidRPr="00BC00BD">
        <w:rPr>
          <w:sz w:val="20"/>
          <w:szCs w:val="20"/>
        </w:rPr>
        <w:t xml:space="preserve">Управляющая  </w:t>
      </w:r>
      <w:r w:rsidR="00017037" w:rsidRPr="00BC00BD">
        <w:rPr>
          <w:sz w:val="20"/>
          <w:szCs w:val="20"/>
        </w:rPr>
        <w:t>организац</w:t>
      </w:r>
      <w:r w:rsidRPr="00BC00BD">
        <w:rPr>
          <w:sz w:val="20"/>
          <w:szCs w:val="20"/>
        </w:rPr>
        <w:t>ия  ООО «</w:t>
      </w:r>
      <w:r w:rsidR="00017037" w:rsidRPr="00BC00BD">
        <w:rPr>
          <w:sz w:val="20"/>
          <w:szCs w:val="20"/>
        </w:rPr>
        <w:t>Свой дом</w:t>
      </w:r>
      <w:r w:rsidRPr="00BC00BD">
        <w:rPr>
          <w:sz w:val="20"/>
          <w:szCs w:val="20"/>
        </w:rPr>
        <w:t xml:space="preserve">» </w:t>
      </w:r>
      <w:r w:rsidRPr="00BC00BD">
        <w:rPr>
          <w:sz w:val="20"/>
          <w:szCs w:val="20"/>
        </w:rPr>
        <w:tab/>
      </w:r>
    </w:p>
    <w:p w:rsidR="00572891" w:rsidRPr="00BC00BD" w:rsidRDefault="00572891" w:rsidP="00572891">
      <w:pPr>
        <w:spacing w:line="360" w:lineRule="auto"/>
        <w:ind w:firstLine="709"/>
        <w:jc w:val="both"/>
        <w:rPr>
          <w:b/>
          <w:sz w:val="20"/>
          <w:szCs w:val="20"/>
        </w:rPr>
      </w:pPr>
      <w:r w:rsidRPr="00BC00BD">
        <w:rPr>
          <w:sz w:val="20"/>
          <w:szCs w:val="20"/>
        </w:rPr>
        <w:t xml:space="preserve">Директор _______________ </w:t>
      </w:r>
      <w:r w:rsidR="00BE3AE4">
        <w:rPr>
          <w:sz w:val="20"/>
          <w:szCs w:val="20"/>
        </w:rPr>
        <w:t>Жабунин К.С</w:t>
      </w:r>
      <w:r w:rsidR="00334D37">
        <w:rPr>
          <w:sz w:val="20"/>
          <w:szCs w:val="20"/>
        </w:rPr>
        <w:t>.</w:t>
      </w:r>
    </w:p>
    <w:p w:rsidR="00572891" w:rsidRDefault="00572891" w:rsidP="00572891"/>
    <w:sectPr w:rsidR="00572891" w:rsidSect="00F80361">
      <w:footerReference w:type="even" r:id="rId7"/>
      <w:footerReference w:type="default" r:id="rId8"/>
      <w:pgSz w:w="11906" w:h="16838"/>
      <w:pgMar w:top="709" w:right="56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27E" w:rsidRDefault="0037227E" w:rsidP="00F763DF">
      <w:r>
        <w:separator/>
      </w:r>
    </w:p>
  </w:endnote>
  <w:endnote w:type="continuationSeparator" w:id="1">
    <w:p w:rsidR="0037227E" w:rsidRDefault="0037227E" w:rsidP="00F76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96" w:rsidRDefault="00E57A99" w:rsidP="00F6792B">
    <w:pPr>
      <w:pStyle w:val="a3"/>
      <w:framePr w:wrap="around" w:vAnchor="text" w:hAnchor="margin" w:xAlign="center" w:y="1"/>
      <w:rPr>
        <w:rStyle w:val="a5"/>
      </w:rPr>
    </w:pPr>
    <w:r>
      <w:rPr>
        <w:rStyle w:val="a5"/>
      </w:rPr>
      <w:fldChar w:fldCharType="begin"/>
    </w:r>
    <w:r w:rsidR="007C3696">
      <w:rPr>
        <w:rStyle w:val="a5"/>
      </w:rPr>
      <w:instrText xml:space="preserve">PAGE  </w:instrText>
    </w:r>
    <w:r>
      <w:rPr>
        <w:rStyle w:val="a5"/>
      </w:rPr>
      <w:fldChar w:fldCharType="end"/>
    </w:r>
  </w:p>
  <w:p w:rsidR="007C3696" w:rsidRDefault="007C36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696" w:rsidRPr="00617333" w:rsidRDefault="00E57A99" w:rsidP="00F6792B">
    <w:pPr>
      <w:pStyle w:val="a3"/>
      <w:framePr w:wrap="around" w:vAnchor="text" w:hAnchor="margin" w:xAlign="center" w:y="1"/>
      <w:rPr>
        <w:rStyle w:val="a5"/>
        <w:sz w:val="16"/>
        <w:szCs w:val="16"/>
      </w:rPr>
    </w:pPr>
    <w:r w:rsidRPr="00617333">
      <w:rPr>
        <w:rStyle w:val="a5"/>
        <w:sz w:val="16"/>
        <w:szCs w:val="16"/>
      </w:rPr>
      <w:fldChar w:fldCharType="begin"/>
    </w:r>
    <w:r w:rsidR="007C3696" w:rsidRPr="00617333">
      <w:rPr>
        <w:rStyle w:val="a5"/>
        <w:sz w:val="16"/>
        <w:szCs w:val="16"/>
      </w:rPr>
      <w:instrText xml:space="preserve">PAGE  </w:instrText>
    </w:r>
    <w:r w:rsidRPr="00617333">
      <w:rPr>
        <w:rStyle w:val="a5"/>
        <w:sz w:val="16"/>
        <w:szCs w:val="16"/>
      </w:rPr>
      <w:fldChar w:fldCharType="separate"/>
    </w:r>
    <w:r w:rsidR="00BE3AE4">
      <w:rPr>
        <w:rStyle w:val="a5"/>
        <w:noProof/>
        <w:sz w:val="16"/>
        <w:szCs w:val="16"/>
      </w:rPr>
      <w:t>10</w:t>
    </w:r>
    <w:r w:rsidRPr="00617333">
      <w:rPr>
        <w:rStyle w:val="a5"/>
        <w:sz w:val="16"/>
        <w:szCs w:val="16"/>
      </w:rPr>
      <w:fldChar w:fldCharType="end"/>
    </w:r>
  </w:p>
  <w:p w:rsidR="007C3696" w:rsidRDefault="007C36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27E" w:rsidRDefault="0037227E" w:rsidP="00F763DF">
      <w:r>
        <w:separator/>
      </w:r>
    </w:p>
  </w:footnote>
  <w:footnote w:type="continuationSeparator" w:id="1">
    <w:p w:rsidR="0037227E" w:rsidRDefault="0037227E" w:rsidP="00F76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A0B58"/>
    <w:multiLevelType w:val="hybridMultilevel"/>
    <w:tmpl w:val="344A7554"/>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7A0285"/>
    <w:multiLevelType w:val="hybridMultilevel"/>
    <w:tmpl w:val="5D2016E4"/>
    <w:lvl w:ilvl="0" w:tplc="ACA4A670">
      <w:start w:val="1"/>
      <w:numFmt w:val="decimal"/>
      <w:lvlText w:val="%1."/>
      <w:lvlJc w:val="left"/>
      <w:pPr>
        <w:tabs>
          <w:tab w:val="num" w:pos="720"/>
        </w:tabs>
        <w:ind w:left="720" w:hanging="360"/>
      </w:pPr>
      <w:rPr>
        <w:rFonts w:hint="default"/>
      </w:rPr>
    </w:lvl>
    <w:lvl w:ilvl="1" w:tplc="A9ACAA2E">
      <w:numFmt w:val="none"/>
      <w:lvlText w:val=""/>
      <w:lvlJc w:val="left"/>
      <w:pPr>
        <w:tabs>
          <w:tab w:val="num" w:pos="360"/>
        </w:tabs>
      </w:pPr>
    </w:lvl>
    <w:lvl w:ilvl="2" w:tplc="59347BAA">
      <w:numFmt w:val="none"/>
      <w:lvlText w:val=""/>
      <w:lvlJc w:val="left"/>
      <w:pPr>
        <w:tabs>
          <w:tab w:val="num" w:pos="360"/>
        </w:tabs>
      </w:pPr>
    </w:lvl>
    <w:lvl w:ilvl="3" w:tplc="BC4AF02E">
      <w:numFmt w:val="none"/>
      <w:lvlText w:val=""/>
      <w:lvlJc w:val="left"/>
      <w:pPr>
        <w:tabs>
          <w:tab w:val="num" w:pos="360"/>
        </w:tabs>
      </w:pPr>
    </w:lvl>
    <w:lvl w:ilvl="4" w:tplc="957AFD5A">
      <w:numFmt w:val="none"/>
      <w:lvlText w:val=""/>
      <w:lvlJc w:val="left"/>
      <w:pPr>
        <w:tabs>
          <w:tab w:val="num" w:pos="360"/>
        </w:tabs>
      </w:pPr>
    </w:lvl>
    <w:lvl w:ilvl="5" w:tplc="0830653C">
      <w:numFmt w:val="none"/>
      <w:lvlText w:val=""/>
      <w:lvlJc w:val="left"/>
      <w:pPr>
        <w:tabs>
          <w:tab w:val="num" w:pos="360"/>
        </w:tabs>
      </w:pPr>
    </w:lvl>
    <w:lvl w:ilvl="6" w:tplc="34BEA498">
      <w:numFmt w:val="none"/>
      <w:lvlText w:val=""/>
      <w:lvlJc w:val="left"/>
      <w:pPr>
        <w:tabs>
          <w:tab w:val="num" w:pos="360"/>
        </w:tabs>
      </w:pPr>
    </w:lvl>
    <w:lvl w:ilvl="7" w:tplc="C4EC316E">
      <w:numFmt w:val="none"/>
      <w:lvlText w:val=""/>
      <w:lvlJc w:val="left"/>
      <w:pPr>
        <w:tabs>
          <w:tab w:val="num" w:pos="360"/>
        </w:tabs>
      </w:pPr>
    </w:lvl>
    <w:lvl w:ilvl="8" w:tplc="C5200492">
      <w:numFmt w:val="none"/>
      <w:lvlText w:val=""/>
      <w:lvlJc w:val="left"/>
      <w:pPr>
        <w:tabs>
          <w:tab w:val="num" w:pos="360"/>
        </w:tabs>
      </w:pPr>
    </w:lvl>
  </w:abstractNum>
  <w:abstractNum w:abstractNumId="2">
    <w:nsid w:val="39942895"/>
    <w:multiLevelType w:val="multilevel"/>
    <w:tmpl w:val="C5B8C192"/>
    <w:lvl w:ilvl="0">
      <w:start w:val="1"/>
      <w:numFmt w:val="decimal"/>
      <w:lvlText w:val="1.%1. "/>
      <w:lvlJc w:val="left"/>
      <w:pPr>
        <w:tabs>
          <w:tab w:val="num" w:pos="720"/>
        </w:tabs>
        <w:ind w:left="283" w:hanging="283"/>
      </w:pPr>
      <w:rPr>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72891"/>
    <w:rsid w:val="00017037"/>
    <w:rsid w:val="000209DA"/>
    <w:rsid w:val="0009526A"/>
    <w:rsid w:val="000A104E"/>
    <w:rsid w:val="000A60E3"/>
    <w:rsid w:val="000A67CC"/>
    <w:rsid w:val="000F6D6B"/>
    <w:rsid w:val="001132F1"/>
    <w:rsid w:val="00127AA3"/>
    <w:rsid w:val="00132A7A"/>
    <w:rsid w:val="00166054"/>
    <w:rsid w:val="001666C3"/>
    <w:rsid w:val="00176CFD"/>
    <w:rsid w:val="0018185D"/>
    <w:rsid w:val="00196C34"/>
    <w:rsid w:val="001F38E5"/>
    <w:rsid w:val="00213FF2"/>
    <w:rsid w:val="002C103B"/>
    <w:rsid w:val="002E7635"/>
    <w:rsid w:val="00303B2C"/>
    <w:rsid w:val="00334D37"/>
    <w:rsid w:val="00361427"/>
    <w:rsid w:val="00371269"/>
    <w:rsid w:val="0037227E"/>
    <w:rsid w:val="00372C21"/>
    <w:rsid w:val="00382C4E"/>
    <w:rsid w:val="003963AA"/>
    <w:rsid w:val="003A50BC"/>
    <w:rsid w:val="003C40C6"/>
    <w:rsid w:val="003F75AE"/>
    <w:rsid w:val="00432D92"/>
    <w:rsid w:val="00442DF6"/>
    <w:rsid w:val="004764AE"/>
    <w:rsid w:val="00485032"/>
    <w:rsid w:val="004B7735"/>
    <w:rsid w:val="004D69DA"/>
    <w:rsid w:val="00506DA1"/>
    <w:rsid w:val="00560C0C"/>
    <w:rsid w:val="00572891"/>
    <w:rsid w:val="00575989"/>
    <w:rsid w:val="005E04D0"/>
    <w:rsid w:val="00603D4F"/>
    <w:rsid w:val="0061747F"/>
    <w:rsid w:val="00635CEC"/>
    <w:rsid w:val="00641BFB"/>
    <w:rsid w:val="00660810"/>
    <w:rsid w:val="00661047"/>
    <w:rsid w:val="0067293C"/>
    <w:rsid w:val="0069554C"/>
    <w:rsid w:val="006B1B0A"/>
    <w:rsid w:val="006C5098"/>
    <w:rsid w:val="007158F9"/>
    <w:rsid w:val="007240F0"/>
    <w:rsid w:val="00727362"/>
    <w:rsid w:val="00736D62"/>
    <w:rsid w:val="0076632D"/>
    <w:rsid w:val="00786EFC"/>
    <w:rsid w:val="007A72FC"/>
    <w:rsid w:val="007B39E2"/>
    <w:rsid w:val="007B66A5"/>
    <w:rsid w:val="007C3696"/>
    <w:rsid w:val="007F03B0"/>
    <w:rsid w:val="00825E17"/>
    <w:rsid w:val="00872146"/>
    <w:rsid w:val="00880A18"/>
    <w:rsid w:val="00893DAF"/>
    <w:rsid w:val="008B46F6"/>
    <w:rsid w:val="008B61F9"/>
    <w:rsid w:val="008D4E20"/>
    <w:rsid w:val="008E40B1"/>
    <w:rsid w:val="00922EDD"/>
    <w:rsid w:val="00936096"/>
    <w:rsid w:val="0094303A"/>
    <w:rsid w:val="009B0BF9"/>
    <w:rsid w:val="009B4F79"/>
    <w:rsid w:val="00A127FC"/>
    <w:rsid w:val="00A20A9F"/>
    <w:rsid w:val="00A678E1"/>
    <w:rsid w:val="00A71AB4"/>
    <w:rsid w:val="00A80DEF"/>
    <w:rsid w:val="00A83444"/>
    <w:rsid w:val="00AE47F9"/>
    <w:rsid w:val="00AE6279"/>
    <w:rsid w:val="00AF79BD"/>
    <w:rsid w:val="00B30A63"/>
    <w:rsid w:val="00B66F4C"/>
    <w:rsid w:val="00B878CE"/>
    <w:rsid w:val="00B9501B"/>
    <w:rsid w:val="00BA7D3B"/>
    <w:rsid w:val="00BC00BD"/>
    <w:rsid w:val="00BE3AE4"/>
    <w:rsid w:val="00C079B5"/>
    <w:rsid w:val="00C34F98"/>
    <w:rsid w:val="00C3688D"/>
    <w:rsid w:val="00C43AA9"/>
    <w:rsid w:val="00C771B0"/>
    <w:rsid w:val="00C82FC7"/>
    <w:rsid w:val="00C8729E"/>
    <w:rsid w:val="00CB0931"/>
    <w:rsid w:val="00CD4602"/>
    <w:rsid w:val="00D031AA"/>
    <w:rsid w:val="00D12B06"/>
    <w:rsid w:val="00D17642"/>
    <w:rsid w:val="00D31A4E"/>
    <w:rsid w:val="00D33908"/>
    <w:rsid w:val="00D35B5D"/>
    <w:rsid w:val="00D35E0C"/>
    <w:rsid w:val="00D36B23"/>
    <w:rsid w:val="00DC4D3D"/>
    <w:rsid w:val="00DE2B53"/>
    <w:rsid w:val="00E17446"/>
    <w:rsid w:val="00E36E90"/>
    <w:rsid w:val="00E57A99"/>
    <w:rsid w:val="00E61C19"/>
    <w:rsid w:val="00E7675C"/>
    <w:rsid w:val="00EA3647"/>
    <w:rsid w:val="00EA7196"/>
    <w:rsid w:val="00EC387C"/>
    <w:rsid w:val="00EE21CE"/>
    <w:rsid w:val="00F21AB1"/>
    <w:rsid w:val="00F42AE9"/>
    <w:rsid w:val="00F6792B"/>
    <w:rsid w:val="00F763DF"/>
    <w:rsid w:val="00F80361"/>
    <w:rsid w:val="00FE7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891"/>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572891"/>
    <w:pPr>
      <w:spacing w:before="240" w:after="60"/>
      <w:outlineLvl w:val="5"/>
    </w:pPr>
    <w:rPr>
      <w:b/>
      <w:bCs/>
      <w:sz w:val="22"/>
      <w:szCs w:val="22"/>
    </w:rPr>
  </w:style>
  <w:style w:type="paragraph" w:styleId="7">
    <w:name w:val="heading 7"/>
    <w:basedOn w:val="a"/>
    <w:next w:val="a"/>
    <w:link w:val="70"/>
    <w:qFormat/>
    <w:rsid w:val="00572891"/>
    <w:pPr>
      <w:keepNext/>
      <w:tabs>
        <w:tab w:val="left" w:pos="142"/>
      </w:tabs>
      <w:ind w:firstLine="426"/>
      <w:jc w:val="center"/>
      <w:outlineLvl w:val="6"/>
    </w:pPr>
    <w:rPr>
      <w:szCs w:val="20"/>
    </w:rPr>
  </w:style>
  <w:style w:type="paragraph" w:styleId="8">
    <w:name w:val="heading 8"/>
    <w:basedOn w:val="a"/>
    <w:next w:val="a"/>
    <w:link w:val="80"/>
    <w:qFormat/>
    <w:rsid w:val="0057289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572891"/>
    <w:rPr>
      <w:rFonts w:ascii="Times New Roman" w:eastAsia="Times New Roman" w:hAnsi="Times New Roman" w:cs="Times New Roman"/>
      <w:b/>
      <w:bCs/>
      <w:lang w:eastAsia="ru-RU"/>
    </w:rPr>
  </w:style>
  <w:style w:type="character" w:customStyle="1" w:styleId="70">
    <w:name w:val="Заголовок 7 Знак"/>
    <w:basedOn w:val="a0"/>
    <w:link w:val="7"/>
    <w:rsid w:val="0057289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572891"/>
    <w:rPr>
      <w:rFonts w:ascii="Times New Roman" w:eastAsia="Times New Roman" w:hAnsi="Times New Roman" w:cs="Times New Roman"/>
      <w:i/>
      <w:iCs/>
      <w:sz w:val="24"/>
      <w:szCs w:val="24"/>
      <w:lang w:eastAsia="ru-RU"/>
    </w:rPr>
  </w:style>
  <w:style w:type="paragraph" w:customStyle="1" w:styleId="ConsPlusNonformat">
    <w:name w:val="ConsPlusNonformat"/>
    <w:rsid w:val="005728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572891"/>
    <w:pPr>
      <w:tabs>
        <w:tab w:val="center" w:pos="4677"/>
        <w:tab w:val="right" w:pos="9355"/>
      </w:tabs>
    </w:pPr>
  </w:style>
  <w:style w:type="character" w:customStyle="1" w:styleId="a4">
    <w:name w:val="Нижний колонтитул Знак"/>
    <w:basedOn w:val="a0"/>
    <w:link w:val="a3"/>
    <w:rsid w:val="00572891"/>
    <w:rPr>
      <w:rFonts w:ascii="Times New Roman" w:eastAsia="Times New Roman" w:hAnsi="Times New Roman" w:cs="Times New Roman"/>
      <w:sz w:val="24"/>
      <w:szCs w:val="24"/>
      <w:lang w:eastAsia="ru-RU"/>
    </w:rPr>
  </w:style>
  <w:style w:type="character" w:styleId="a5">
    <w:name w:val="page number"/>
    <w:basedOn w:val="a0"/>
    <w:rsid w:val="00572891"/>
  </w:style>
  <w:style w:type="paragraph" w:styleId="a6">
    <w:name w:val="caption"/>
    <w:basedOn w:val="a"/>
    <w:qFormat/>
    <w:rsid w:val="00572891"/>
    <w:pPr>
      <w:spacing w:line="240" w:lineRule="atLeast"/>
      <w:jc w:val="center"/>
    </w:pPr>
    <w:rPr>
      <w:b/>
      <w:sz w:val="28"/>
      <w:szCs w:val="20"/>
    </w:rPr>
  </w:style>
  <w:style w:type="paragraph" w:customStyle="1" w:styleId="1">
    <w:name w:val="Обычный1"/>
    <w:rsid w:val="00572891"/>
    <w:pPr>
      <w:spacing w:after="0" w:line="240" w:lineRule="auto"/>
    </w:pPr>
    <w:rPr>
      <w:rFonts w:ascii="Times New Roman" w:eastAsia="Times New Roman" w:hAnsi="Times New Roman" w:cs="Times New Roman"/>
      <w:sz w:val="20"/>
      <w:szCs w:val="20"/>
      <w:lang w:eastAsia="ru-RU"/>
    </w:rPr>
  </w:style>
  <w:style w:type="paragraph" w:customStyle="1" w:styleId="10">
    <w:name w:val="Название объекта1"/>
    <w:basedOn w:val="a"/>
    <w:rsid w:val="00572891"/>
    <w:pPr>
      <w:spacing w:line="240" w:lineRule="atLeast"/>
      <w:jc w:val="center"/>
    </w:pPr>
    <w:rPr>
      <w:b/>
      <w:sz w:val="28"/>
      <w:szCs w:val="20"/>
      <w:lang w:eastAsia="ar-SA"/>
    </w:rPr>
  </w:style>
  <w:style w:type="paragraph" w:styleId="a7">
    <w:name w:val="List Paragraph"/>
    <w:basedOn w:val="a"/>
    <w:uiPriority w:val="34"/>
    <w:qFormat/>
    <w:rsid w:val="00F80361"/>
    <w:pPr>
      <w:ind w:left="720"/>
      <w:contextualSpacing/>
    </w:pPr>
  </w:style>
  <w:style w:type="paragraph" w:styleId="a8">
    <w:name w:val="header"/>
    <w:basedOn w:val="a"/>
    <w:link w:val="a9"/>
    <w:uiPriority w:val="99"/>
    <w:semiHidden/>
    <w:unhideWhenUsed/>
    <w:rsid w:val="00B66F4C"/>
    <w:pPr>
      <w:tabs>
        <w:tab w:val="center" w:pos="4677"/>
        <w:tab w:val="right" w:pos="9355"/>
      </w:tabs>
    </w:pPr>
  </w:style>
  <w:style w:type="character" w:customStyle="1" w:styleId="a9">
    <w:name w:val="Верхний колонтитул Знак"/>
    <w:basedOn w:val="a0"/>
    <w:link w:val="a8"/>
    <w:uiPriority w:val="99"/>
    <w:semiHidden/>
    <w:rsid w:val="00B66F4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7003</Words>
  <Characters>39918</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Емалашева</dc:creator>
  <cp:lastModifiedBy>Glavbuh</cp:lastModifiedBy>
  <cp:revision>2</cp:revision>
  <cp:lastPrinted>2016-10-26T09:47:00Z</cp:lastPrinted>
  <dcterms:created xsi:type="dcterms:W3CDTF">2016-11-03T08:29:00Z</dcterms:created>
  <dcterms:modified xsi:type="dcterms:W3CDTF">2016-11-03T08:29:00Z</dcterms:modified>
</cp:coreProperties>
</file>